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3A499" w14:textId="77777777" w:rsidR="006C137E" w:rsidRDefault="006C137E">
      <w:pPr>
        <w:rPr>
          <w:lang w:val="en-US"/>
        </w:rPr>
      </w:pPr>
    </w:p>
    <w:p w14:paraId="328E384C" w14:textId="77777777" w:rsidR="003E523C" w:rsidRDefault="003E523C">
      <w:pPr>
        <w:rPr>
          <w:lang w:val="en-US"/>
        </w:rPr>
      </w:pPr>
    </w:p>
    <w:p w14:paraId="033B891F" w14:textId="20F6BA2A" w:rsidR="003E523C" w:rsidRDefault="003E523C">
      <w:pPr>
        <w:rPr>
          <w:lang w:val="en-US"/>
        </w:rPr>
      </w:pPr>
      <w:r w:rsidRPr="003E523C">
        <w:rPr>
          <w:noProof/>
          <w:lang w:val="en-US"/>
        </w:rPr>
        <w:drawing>
          <wp:inline distT="0" distB="0" distL="0" distR="0" wp14:anchorId="3450A5A4" wp14:editId="0F20D423">
            <wp:extent cx="5760720" cy="3565525"/>
            <wp:effectExtent l="0" t="0" r="0" b="0"/>
            <wp:docPr id="212430061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06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3760" w14:textId="60A778EA" w:rsidR="003E523C" w:rsidRDefault="003E523C">
      <w:pPr>
        <w:rPr>
          <w:lang w:val="en-US"/>
        </w:rPr>
      </w:pPr>
      <w:r w:rsidRPr="003E523C">
        <w:rPr>
          <w:noProof/>
          <w:lang w:val="en-US"/>
        </w:rPr>
        <w:drawing>
          <wp:inline distT="0" distB="0" distL="0" distR="0" wp14:anchorId="13D6894B" wp14:editId="7AC2CA97">
            <wp:extent cx="5760720" cy="3606800"/>
            <wp:effectExtent l="0" t="0" r="0" b="0"/>
            <wp:docPr id="166758526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85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F8AF" w14:textId="77777777" w:rsidR="003E523C" w:rsidRDefault="003E523C">
      <w:pPr>
        <w:rPr>
          <w:lang w:val="en-US"/>
        </w:rPr>
      </w:pPr>
    </w:p>
    <w:p w14:paraId="417AECBF" w14:textId="77777777" w:rsidR="003E523C" w:rsidRDefault="003E523C">
      <w:pPr>
        <w:rPr>
          <w:lang w:val="en-US"/>
        </w:rPr>
      </w:pPr>
    </w:p>
    <w:p w14:paraId="5D82D343" w14:textId="6E9E74E3" w:rsidR="003E523C" w:rsidRDefault="003E523C">
      <w:pPr>
        <w:rPr>
          <w:lang w:val="en-US"/>
        </w:rPr>
      </w:pPr>
      <w:r w:rsidRPr="003E523C">
        <w:rPr>
          <w:noProof/>
          <w:lang w:val="en-US"/>
        </w:rPr>
        <w:lastRenderedPageBreak/>
        <w:drawing>
          <wp:inline distT="0" distB="0" distL="0" distR="0" wp14:anchorId="4FF714BC" wp14:editId="6D85D75A">
            <wp:extent cx="5760720" cy="3630295"/>
            <wp:effectExtent l="0" t="0" r="0" b="8255"/>
            <wp:docPr id="137873403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4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8AD8" w14:textId="77777777" w:rsidR="003E523C" w:rsidRDefault="003E523C">
      <w:pPr>
        <w:rPr>
          <w:lang w:val="en-US"/>
        </w:rPr>
      </w:pPr>
    </w:p>
    <w:p w14:paraId="040DF090" w14:textId="3D9E0E8F" w:rsidR="003E523C" w:rsidRDefault="003E523C">
      <w:pPr>
        <w:rPr>
          <w:lang w:val="en-US"/>
        </w:rPr>
      </w:pPr>
      <w:r w:rsidRPr="003E523C">
        <w:rPr>
          <w:noProof/>
          <w:lang w:val="en-US"/>
        </w:rPr>
        <w:drawing>
          <wp:inline distT="0" distB="0" distL="0" distR="0" wp14:anchorId="73A14608" wp14:editId="3B29E088">
            <wp:extent cx="5760720" cy="3676015"/>
            <wp:effectExtent l="0" t="0" r="0" b="635"/>
            <wp:docPr id="150486134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965C" w14:textId="77777777" w:rsidR="003E523C" w:rsidRDefault="003E523C">
      <w:pPr>
        <w:rPr>
          <w:lang w:val="en-US"/>
        </w:rPr>
      </w:pPr>
    </w:p>
    <w:p w14:paraId="2B31016B" w14:textId="77777777" w:rsidR="003E523C" w:rsidRDefault="003E523C">
      <w:pPr>
        <w:rPr>
          <w:lang w:val="en-US"/>
        </w:rPr>
      </w:pPr>
    </w:p>
    <w:p w14:paraId="23638A33" w14:textId="77777777" w:rsidR="003E523C" w:rsidRDefault="003E523C">
      <w:pPr>
        <w:rPr>
          <w:lang w:val="en-US"/>
        </w:rPr>
      </w:pPr>
    </w:p>
    <w:p w14:paraId="022A9BB0" w14:textId="77777777" w:rsidR="00687A21" w:rsidRDefault="00687A21">
      <w:pPr>
        <w:rPr>
          <w:lang w:val="en-US"/>
        </w:rPr>
      </w:pPr>
    </w:p>
    <w:p w14:paraId="10290386" w14:textId="39B44BBD" w:rsidR="00687A21" w:rsidRDefault="00687A21">
      <w:pPr>
        <w:rPr>
          <w:lang w:val="en-US"/>
        </w:rPr>
      </w:pPr>
      <w:r w:rsidRPr="00687A21">
        <w:rPr>
          <w:noProof/>
          <w:lang w:val="en-US"/>
        </w:rPr>
        <w:lastRenderedPageBreak/>
        <w:drawing>
          <wp:inline distT="0" distB="0" distL="0" distR="0" wp14:anchorId="54CA516C" wp14:editId="7834ADA8">
            <wp:extent cx="5760720" cy="3602990"/>
            <wp:effectExtent l="0" t="0" r="0" b="0"/>
            <wp:docPr id="2626488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4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A245" w14:textId="77777777" w:rsidR="00687A21" w:rsidRDefault="00687A21">
      <w:pPr>
        <w:rPr>
          <w:lang w:val="en-US"/>
        </w:rPr>
      </w:pPr>
    </w:p>
    <w:p w14:paraId="00245345" w14:textId="33307DD9" w:rsidR="00687A21" w:rsidRDefault="00687A21">
      <w:pPr>
        <w:rPr>
          <w:lang w:val="en-US"/>
        </w:rPr>
      </w:pPr>
      <w:r>
        <w:rPr>
          <w:lang w:val="en-US"/>
        </w:rPr>
        <w:t xml:space="preserve">WIX </w:t>
      </w:r>
      <w:proofErr w:type="spellStart"/>
      <w:r>
        <w:rPr>
          <w:lang w:val="en-US"/>
        </w:rPr>
        <w:t>ponuka</w:t>
      </w:r>
      <w:proofErr w:type="spellEnd"/>
      <w:r>
        <w:rPr>
          <w:lang w:val="en-US"/>
        </w:rPr>
        <w:t>:</w:t>
      </w:r>
    </w:p>
    <w:p w14:paraId="76052DC2" w14:textId="7E1734D4" w:rsidR="00687A21" w:rsidRDefault="00687A21">
      <w:pPr>
        <w:rPr>
          <w:lang w:val="en-US"/>
        </w:rPr>
      </w:pPr>
      <w:r w:rsidRPr="00687A21">
        <w:rPr>
          <w:noProof/>
          <w:lang w:val="en-US"/>
        </w:rPr>
        <w:drawing>
          <wp:inline distT="0" distB="0" distL="0" distR="0" wp14:anchorId="5B52B5CE" wp14:editId="50BFA39C">
            <wp:extent cx="5760720" cy="3703320"/>
            <wp:effectExtent l="0" t="0" r="0" b="0"/>
            <wp:docPr id="49941956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195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822" w14:textId="37A3560D" w:rsidR="003E523C" w:rsidRDefault="003E523C">
      <w:pPr>
        <w:rPr>
          <w:lang w:val="en-US"/>
        </w:rPr>
      </w:pPr>
      <w:r w:rsidRPr="003E523C">
        <w:rPr>
          <w:noProof/>
          <w:lang w:val="en-US"/>
        </w:rPr>
        <w:lastRenderedPageBreak/>
        <w:drawing>
          <wp:inline distT="0" distB="0" distL="0" distR="0" wp14:anchorId="6CEA1986" wp14:editId="6AD46B91">
            <wp:extent cx="5760720" cy="3785870"/>
            <wp:effectExtent l="0" t="0" r="0" b="5080"/>
            <wp:docPr id="184179122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91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1051" w14:textId="77777777" w:rsidR="004E004C" w:rsidRDefault="004E004C">
      <w:pPr>
        <w:rPr>
          <w:lang w:val="en-US"/>
        </w:rPr>
      </w:pPr>
    </w:p>
    <w:p w14:paraId="0F78E505" w14:textId="047EBDCD" w:rsidR="004E004C" w:rsidRDefault="004E004C">
      <w:pPr>
        <w:rPr>
          <w:lang w:val="en-US"/>
        </w:rPr>
      </w:pPr>
      <w:r w:rsidRPr="004E004C">
        <w:rPr>
          <w:noProof/>
          <w:lang w:val="en-US"/>
        </w:rPr>
        <w:drawing>
          <wp:inline distT="0" distB="0" distL="0" distR="0" wp14:anchorId="0D4413C1" wp14:editId="4F29B82E">
            <wp:extent cx="5760720" cy="3664585"/>
            <wp:effectExtent l="0" t="0" r="0" b="0"/>
            <wp:docPr id="53018525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85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8182" w14:textId="77777777" w:rsidR="004E004C" w:rsidRDefault="004E004C">
      <w:pPr>
        <w:rPr>
          <w:lang w:val="en-US"/>
        </w:rPr>
      </w:pPr>
    </w:p>
    <w:p w14:paraId="67359C7B" w14:textId="4373C97C" w:rsidR="004E004C" w:rsidRDefault="004E004C">
      <w:pPr>
        <w:rPr>
          <w:lang w:val="en-US"/>
        </w:rPr>
      </w:pPr>
      <w:r w:rsidRPr="004E004C">
        <w:rPr>
          <w:noProof/>
          <w:lang w:val="en-US"/>
        </w:rPr>
        <w:lastRenderedPageBreak/>
        <w:drawing>
          <wp:inline distT="0" distB="0" distL="0" distR="0" wp14:anchorId="4C05754F" wp14:editId="6D8B81BD">
            <wp:extent cx="5363561" cy="3567430"/>
            <wp:effectExtent l="0" t="0" r="8890" b="0"/>
            <wp:docPr id="449295869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5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625" cy="356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B674" w14:textId="77777777" w:rsidR="00007335" w:rsidRDefault="00007335">
      <w:pPr>
        <w:rPr>
          <w:lang w:val="en-US"/>
        </w:rPr>
      </w:pPr>
    </w:p>
    <w:p w14:paraId="585686AF" w14:textId="77777777" w:rsidR="00007335" w:rsidRPr="002D31F0" w:rsidRDefault="00007335" w:rsidP="0000733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after="274" w:line="240" w:lineRule="auto"/>
        <w:rPr>
          <w:rFonts w:ascii="Arial" w:eastAsia="Times New Roman" w:hAnsi="Arial" w:cs="Arial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Roman, profesionálny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webdesigner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, predstavuje kurz práce s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Wixom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. V kurze sa dozvieš, prečo nepotrebuješ profesionálnych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webdesignérov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 a programátorov a ako si môžeš postaviť webovú stránku úplne sám/sama. Kurz sa zameriava na základy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webdesignu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 a prácu s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Wixom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>.</w:t>
      </w:r>
    </w:p>
    <w:p w14:paraId="0A79D174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Úvod do tvorby webových stránok</w:t>
      </w:r>
    </w:p>
    <w:p w14:paraId="7E64F580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Stratégia výroby stránky</w:t>
      </w:r>
    </w:p>
    <w:p w14:paraId="022B2FB5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Usporiadanie práce a dôležité veci</w:t>
      </w:r>
    </w:p>
    <w:p w14:paraId="4DD1DE23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Písanie textov pre web</w:t>
      </w:r>
    </w:p>
    <w:p w14:paraId="0743C514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Návrh základnej štruktúry stránky</w:t>
      </w:r>
    </w:p>
    <w:p w14:paraId="4DEC4B02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 xml:space="preserve">Praktická ukážka vytvárania stránok v </w:t>
      </w:r>
      <w:proofErr w:type="spellStart"/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Wixu</w:t>
      </w:r>
      <w:proofErr w:type="spellEnd"/>
    </w:p>
    <w:p w14:paraId="7D067526" w14:textId="77777777" w:rsidR="00007335" w:rsidRPr="002D31F0" w:rsidRDefault="00007335" w:rsidP="00007335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eastAsia="Times New Roman" w:hAnsi="Arial" w:cs="Arial"/>
          <w:color w:val="374151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 xml:space="preserve">Práca s </w:t>
      </w:r>
      <w:proofErr w:type="spellStart"/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>Wixom</w:t>
      </w:r>
      <w:proofErr w:type="spellEnd"/>
      <w:r w:rsidRPr="002D31F0">
        <w:rPr>
          <w:rFonts w:ascii="Arial" w:eastAsia="Times New Roman" w:hAnsi="Arial" w:cs="Arial"/>
          <w:color w:val="374151"/>
          <w:sz w:val="13"/>
          <w:szCs w:val="13"/>
          <w:lang w:eastAsia="sk-SK"/>
        </w:rPr>
        <w:t xml:space="preserve"> a tvorba stránok svojpomocne</w:t>
      </w:r>
    </w:p>
    <w:p w14:paraId="7BC92272" w14:textId="77777777" w:rsidR="00007335" w:rsidRPr="002D31F0" w:rsidRDefault="00007335" w:rsidP="0000733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sz w:val="34"/>
          <w:szCs w:val="34"/>
          <w:lang w:eastAsia="sk-SK"/>
        </w:rPr>
      </w:pPr>
      <w:r w:rsidRPr="002D31F0">
        <w:rPr>
          <w:rFonts w:ascii="Arial" w:eastAsia="Times New Roman" w:hAnsi="Arial" w:cs="Arial"/>
          <w:b/>
          <w:bCs/>
          <w:sz w:val="34"/>
          <w:szCs w:val="34"/>
          <w:lang w:eastAsia="sk-SK"/>
        </w:rPr>
        <w:t>Záver</w:t>
      </w:r>
    </w:p>
    <w:p w14:paraId="6E3B6220" w14:textId="77777777" w:rsidR="00007335" w:rsidRPr="002D31F0" w:rsidRDefault="00007335" w:rsidP="00007335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after="274" w:line="240" w:lineRule="auto"/>
        <w:rPr>
          <w:rFonts w:ascii="Arial" w:eastAsia="Times New Roman" w:hAnsi="Arial" w:cs="Arial"/>
          <w:sz w:val="13"/>
          <w:szCs w:val="13"/>
          <w:lang w:eastAsia="sk-SK"/>
        </w:rPr>
      </w:pPr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Kurz práce s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Wixom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 je určený pre tých, ktorí chcú získať základné znalosti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webdesignu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 a naučiť sa vytvárať webové stránky pomocou platformy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Wix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 xml:space="preserve">. Roman sľubuje jednoduchý prístup k tvorbe stránok a ušetrenie času pri práci. Ak ťa zaujíma tvorba webových stránok a práca s </w:t>
      </w:r>
      <w:proofErr w:type="spellStart"/>
      <w:r w:rsidRPr="002D31F0">
        <w:rPr>
          <w:rFonts w:ascii="Arial" w:eastAsia="Times New Roman" w:hAnsi="Arial" w:cs="Arial"/>
          <w:sz w:val="13"/>
          <w:szCs w:val="13"/>
          <w:lang w:eastAsia="sk-SK"/>
        </w:rPr>
        <w:t>Wixom</w:t>
      </w:r>
      <w:proofErr w:type="spellEnd"/>
      <w:r w:rsidRPr="002D31F0">
        <w:rPr>
          <w:rFonts w:ascii="Arial" w:eastAsia="Times New Roman" w:hAnsi="Arial" w:cs="Arial"/>
          <w:sz w:val="13"/>
          <w:szCs w:val="13"/>
          <w:lang w:eastAsia="sk-SK"/>
        </w:rPr>
        <w:t>, tento kurz je pre teba.</w:t>
      </w:r>
    </w:p>
    <w:p w14:paraId="7730696C" w14:textId="77777777" w:rsidR="00007335" w:rsidRDefault="00007335" w:rsidP="00007335">
      <w:pPr>
        <w:rPr>
          <w:noProof/>
          <w:lang w:eastAsia="sk-SK"/>
        </w:rPr>
      </w:pPr>
    </w:p>
    <w:p w14:paraId="1749418F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Prečo nepotrebujete web dizajnéra ani programátora</w:t>
      </w:r>
    </w:p>
    <w:p w14:paraId="7064BF06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 tomto videu sa budeme zaoberať témou, prečo nie je potrebné mať web dizajnéra ani programátora pri vytváraní webovej stránky. Budeme sa venovať jednoduchosti vytvárania webových stránok, štandardným častiam webových stránok a dostupným informáciám na internete.</w:t>
      </w:r>
    </w:p>
    <w:p w14:paraId="64012C3C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Jednoduchosť vytvárania webových stránok</w:t>
      </w:r>
    </w:p>
    <w:p w14:paraId="1C0AD8BC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lastRenderedPageBreak/>
        <w:t>Prvý dôvod, prečo nepotrebujete web dizajnéra ani programátora, je jednoduchosť vytvárania webových stránok. Vytvorenie webovej stránky je veľmi jednoduché, a pre väčšinu bežných účelov, ako je blog, webová vizitka alebo online predaj, nie je potrebná obrovská expertíza.</w:t>
      </w:r>
    </w:p>
    <w:p w14:paraId="67295D17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Pre vytvorenie webovej stránky potrebujete obsah, webovú stránku a doménu. Obsah môže zahŕňať texty, videá, obrázky, popisy produktov alebo služieb. Tento obsah sa následne umiestni na webovú stránku a priradí sa mu doména, čo je adresa, pod ktorou bude webová stránka dostupná na internete.</w:t>
      </w:r>
    </w:p>
    <w:p w14:paraId="38E52F6C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Štandardné časti webových stránok</w:t>
      </w:r>
    </w:p>
    <w:p w14:paraId="4B590392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 xml:space="preserve">Každá webová stránka sa skladá z rovnakých častí, nazývaných elementy užívateľského rozhrania. Tieto prvky, ako tlačidlá, obrázky a textové bloky, sú štandardné a vytvárajú základné stavebné bloky webových stránok. Nástroje ako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 ponúkajú tieto prvky priamo a umožňujú ich jednoduché použitie.</w:t>
      </w:r>
    </w:p>
    <w:p w14:paraId="30EAE0DD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Technologické nástroje</w:t>
      </w:r>
    </w:p>
    <w:p w14:paraId="3DC15C8C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 xml:space="preserve">Technologické nástroje ako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 sú úžasné, pretože umožňujú vytvárať komplexné webové stránky bez potreby programovania. Tieto nástroje ponúkajú kompromis medzi funkcionalitou a jednoduchosťou ovládania. Aj keď majú obmedzenia, pre bežné účely sú tieto obmedzenia nepodstatné.</w:t>
      </w:r>
    </w:p>
    <w:p w14:paraId="3E082DAB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Dostupné informácie na internete</w:t>
      </w:r>
    </w:p>
    <w:p w14:paraId="5ACCC58C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 xml:space="preserve">Všetky informácie potrebné na vytvorenie webovej stránky sú voľne dostupné na internete prostredníctvom videí, textových návodov, </w:t>
      </w:r>
      <w:proofErr w:type="spellStart"/>
      <w:r>
        <w:rPr>
          <w:rFonts w:ascii="Arial" w:hAnsi="Arial" w:cs="Arial"/>
          <w:sz w:val="13"/>
          <w:szCs w:val="13"/>
        </w:rPr>
        <w:t>webinárov</w:t>
      </w:r>
      <w:proofErr w:type="spellEnd"/>
      <w:r>
        <w:rPr>
          <w:rFonts w:ascii="Arial" w:hAnsi="Arial" w:cs="Arial"/>
          <w:sz w:val="13"/>
          <w:szCs w:val="13"/>
        </w:rPr>
        <w:t xml:space="preserve"> a kurzov. Tieto zdroje umožňujú získať potrebné znalosti rýchlo a jednoducho.</w:t>
      </w:r>
    </w:p>
    <w:p w14:paraId="7CC3702F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70B3C397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Vytváranie webových stránok je jednoduché a nevyžaduje špeciálne znalosti programovania ani dizajnu. S dostupnými technologickými nástrojmi a informáciami na internete je možné vytvoriť profesionálne webové stránky pre bežné účely bez potreby angažovať web dizajnéra ani programátora.</w:t>
      </w:r>
    </w:p>
    <w:p w14:paraId="3B637643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Čo sú webové stránky? - Výklad z technického hľadiska</w:t>
      </w:r>
    </w:p>
    <w:p w14:paraId="71BCAC4C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 tomto videu sa pozrieme na to, čo sú webové stránky z technického hľadiska. Aj keď sa nebudeme venovať kódovaniu, je dôležité aspoň základne pochopiť, ako fungujú webové stránky a aké sú ich základné charakteristiky.</w:t>
      </w:r>
    </w:p>
    <w:p w14:paraId="6E2AD625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Webové stránky sú textové dokumenty, ktoré obsahujú veľa rôznych vecí, ale vo svojej podstate sú to textové dokumenty.</w:t>
      </w:r>
    </w:p>
    <w:p w14:paraId="7C663110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Textové dokumenty sa zobrazujú vo webovom prehliadači a môžu byť upravované pomocou nástroja Developer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Tools</w:t>
      </w:r>
      <w:proofErr w:type="spellEnd"/>
      <w:r>
        <w:rPr>
          <w:rFonts w:ascii="Arial" w:hAnsi="Arial" w:cs="Arial"/>
          <w:color w:val="374151"/>
          <w:sz w:val="13"/>
          <w:szCs w:val="13"/>
        </w:rPr>
        <w:t>.</w:t>
      </w:r>
    </w:p>
    <w:p w14:paraId="77753B1B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Webové stránky sú uložené na serveroch, ktoré sú obrovské počítače v dátových centrách a sú prepojené s celým svetom cez internet.</w:t>
      </w:r>
    </w:p>
    <w:p w14:paraId="6769643B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HTML (Hypertext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Markup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Language</w:t>
      </w:r>
      <w:proofErr w:type="spellEnd"/>
      <w:r>
        <w:rPr>
          <w:rFonts w:ascii="Arial" w:hAnsi="Arial" w:cs="Arial"/>
          <w:color w:val="374151"/>
          <w:sz w:val="13"/>
          <w:szCs w:val="13"/>
        </w:rPr>
        <w:t>) je jazyk, ktorý umožňuje vytvárať odkazy a ovládať štruktúru webových stránok.</w:t>
      </w:r>
    </w:p>
    <w:p w14:paraId="51371B27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CSS (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Cascading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Style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Sheets</w:t>
      </w:r>
      <w:proofErr w:type="spellEnd"/>
      <w:r>
        <w:rPr>
          <w:rFonts w:ascii="Arial" w:hAnsi="Arial" w:cs="Arial"/>
          <w:color w:val="374151"/>
          <w:sz w:val="13"/>
          <w:szCs w:val="13"/>
        </w:rPr>
        <w:t>) sa používa na ovplyvňovanie vzhľadu webových stránok, ako farby, veľkosti a animácie.</w:t>
      </w:r>
    </w:p>
    <w:p w14:paraId="4A197A57" w14:textId="77777777" w:rsidR="00007335" w:rsidRDefault="00007335" w:rsidP="00007335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JavaScript je programovací jazyk, ktorý sa stará o interaktivitu webových stránok, ako sú animácie a reakcie na užívateľské interakcie.</w:t>
      </w:r>
    </w:p>
    <w:p w14:paraId="4E7726E8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4C1C812D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Je dôležité mať aspoň základné povedomie o tom, ako fungujú webové stránky aj z technického hľadiska, aj keď sa nebudeme priamo venovať programovaniu. Tieto základné pojmy nám pomáhajú lepšie porozumieť fungovaniu internetu a nástrojov na tvorbu webových stránok.</w:t>
      </w:r>
    </w:p>
    <w:p w14:paraId="7C946E97" w14:textId="77777777" w:rsidR="00007335" w:rsidRDefault="00007335" w:rsidP="00007335">
      <w:pPr>
        <w:rPr>
          <w:noProof/>
          <w:lang w:eastAsia="sk-SK"/>
        </w:rPr>
      </w:pPr>
    </w:p>
    <w:p w14:paraId="65638F7D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lastRenderedPageBreak/>
        <w:t>Štruktúra webových stránok a princípy CSS Box Model</w:t>
      </w:r>
    </w:p>
    <w:p w14:paraId="37849955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 xml:space="preserve">Lektor v úvode hovorí o dôležitosti pochopenia technickej štruktúry webových stránok, ktoré sú zložené z obdĺžnikov obsahujúcich rôzne prvky ako text, obrázky a tlačidlá. Tieto prvky sú v podstate pravouhlé tvary, aj keď to na prvý pohľad nie je zrejmé. Tento koncept je dôležitý aj pri práci v nástroji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>, kde budeme manipulovať s týmito obdĺžnikmi.</w:t>
      </w:r>
    </w:p>
    <w:p w14:paraId="74FB336F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Štruktúra webovej stránky</w:t>
      </w:r>
    </w:p>
    <w:p w14:paraId="63F11631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Lektor vysvetľuje, že webové stránky sú zložené z veľkých obdĺžnikov reprezentujúcich hlavné sekcie a tieto obdĺžniky obsahujú ďalšie menšie prvky. Týmto spôsobom je vytvorená štruktúra webovej stránky.</w:t>
      </w:r>
    </w:p>
    <w:p w14:paraId="32ED5328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Princípy CSS Box Model</w:t>
      </w:r>
    </w:p>
    <w:p w14:paraId="559BFAF3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Lektor hovorí o koncepte CSS Box Model, ktorý popisuje vlastnosti obdĺžnikov na webovej stránke. Každý obdĺžnik má okraj, vonkajšiu medzeru (</w:t>
      </w:r>
      <w:proofErr w:type="spellStart"/>
      <w:r>
        <w:rPr>
          <w:rFonts w:ascii="Arial" w:hAnsi="Arial" w:cs="Arial"/>
          <w:sz w:val="13"/>
          <w:szCs w:val="13"/>
        </w:rPr>
        <w:t>margin</w:t>
      </w:r>
      <w:proofErr w:type="spellEnd"/>
      <w:r>
        <w:rPr>
          <w:rFonts w:ascii="Arial" w:hAnsi="Arial" w:cs="Arial"/>
          <w:sz w:val="13"/>
          <w:szCs w:val="13"/>
        </w:rPr>
        <w:t>) a vnútornú medzeru (</w:t>
      </w:r>
      <w:proofErr w:type="spellStart"/>
      <w:r>
        <w:rPr>
          <w:rFonts w:ascii="Arial" w:hAnsi="Arial" w:cs="Arial"/>
          <w:sz w:val="13"/>
          <w:szCs w:val="13"/>
        </w:rPr>
        <w:t>padding</w:t>
      </w:r>
      <w:proofErr w:type="spellEnd"/>
      <w:r>
        <w:rPr>
          <w:rFonts w:ascii="Arial" w:hAnsi="Arial" w:cs="Arial"/>
          <w:sz w:val="13"/>
          <w:szCs w:val="13"/>
        </w:rPr>
        <w:t>). Tieto vlastnosti ovplyvňujú polohovanie a usporiadanie prvkov na webovej stránke.</w:t>
      </w:r>
    </w:p>
    <w:p w14:paraId="5BF718D0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317FC9EA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 xml:space="preserve">Lektor zdôrazňuje dôležitosť pochopenia štruktúry webových stránok a princípov CSS Box Model pri práci v nástroji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>. Tieto pojmy nám umožnia efektívne manipulovať s prvkami a ovplyvňovať ich usporiadanie na webovej stránke.</w:t>
      </w:r>
    </w:p>
    <w:p w14:paraId="0E71F47F" w14:textId="77777777" w:rsidR="00007335" w:rsidRDefault="00007335" w:rsidP="00007335">
      <w:pPr>
        <w:rPr>
          <w:noProof/>
          <w:lang w:eastAsia="sk-SK"/>
        </w:rPr>
      </w:pPr>
    </w:p>
    <w:p w14:paraId="44BD617C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Obsah webových stránok</w:t>
      </w:r>
    </w:p>
    <w:p w14:paraId="3051B87A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Výuka začína hovorením o tom, že webové stránky sa skladajú z obsahu a že je dôležité ujasniť si, aký bude hlavný účel stránky. Lektor zdôrazňuje, že je potrebné si položiť otázku, čo bude hlavným účelom stránky a aký bude najlepší spôsob, ako ho dosiahnuť.</w:t>
      </w:r>
    </w:p>
    <w:p w14:paraId="4A1EDF69" w14:textId="77777777" w:rsidR="00007335" w:rsidRDefault="00007335" w:rsidP="00007335">
      <w:pPr>
        <w:numPr>
          <w:ilvl w:val="0"/>
          <w:numId w:val="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Lektor vysvetľuje, že hlavný účel stránky môže byť rôzny, ako napríklad prezentovať tvorbu, hobby, prácu, poskytnúť kontaktné informácie, predstaviť sa, predávať produkt alebo službu.</w:t>
      </w:r>
    </w:p>
    <w:p w14:paraId="1D6D96BD" w14:textId="77777777" w:rsidR="00007335" w:rsidRDefault="00007335" w:rsidP="00007335">
      <w:pPr>
        <w:numPr>
          <w:ilvl w:val="0"/>
          <w:numId w:val="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Potom hovorí o dôležitosti obsahu a vysvetľuje, že aj keď stránka nebude dokonalá, dobrý obsah je kľúčový.</w:t>
      </w:r>
    </w:p>
    <w:p w14:paraId="103C911A" w14:textId="77777777" w:rsidR="00007335" w:rsidRDefault="00007335" w:rsidP="00007335">
      <w:pPr>
        <w:numPr>
          <w:ilvl w:val="0"/>
          <w:numId w:val="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Lektor zdôrazňuje, že tvorba webovej stránky začína ujasnením hlavného účelu a spôsobov, ako ho dosiahnuť, a že je dôležité mať predstavu o štruktúre stránky a ceste, ktorou chce návštevníka viesť.</w:t>
      </w:r>
    </w:p>
    <w:p w14:paraId="7E974E03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0D98B271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Lektor v závere vyzdvihuje dôležitosť neustáleho pozorovania a vylepšovania webovej stránky na základe skúseností návštevníkov. Zároveň povzbudzuje k tomu, aby sa tvorba webovej stránky brala ako postupný proces, ktorý nevyžaduje dokonalosť na začiatku.</w:t>
      </w:r>
    </w:p>
    <w:p w14:paraId="36025B83" w14:textId="77777777" w:rsidR="00007335" w:rsidRDefault="00007335" w:rsidP="00007335">
      <w:pPr>
        <w:rPr>
          <w:noProof/>
          <w:lang w:eastAsia="sk-SK"/>
        </w:rPr>
      </w:pPr>
    </w:p>
    <w:p w14:paraId="137D8EDA" w14:textId="77777777" w:rsidR="00007335" w:rsidRDefault="00007335" w:rsidP="00007335">
      <w:pPr>
        <w:rPr>
          <w:noProof/>
          <w:lang w:eastAsia="sk-SK"/>
        </w:rPr>
      </w:pPr>
    </w:p>
    <w:p w14:paraId="52DE0800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Ako začať tvoriť obsah webovej stránky</w:t>
      </w:r>
    </w:p>
    <w:p w14:paraId="2AE5DACB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Výukové video lektora sa zameriava na proces začiatku tvorby obsahu pre webové stránky a jeho štruktúru.</w:t>
      </w:r>
    </w:p>
    <w:p w14:paraId="4F075BB6" w14:textId="77777777" w:rsidR="00007335" w:rsidRDefault="00007335" w:rsidP="00007335">
      <w:pPr>
        <w:pStyle w:val="Nadpis2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ind w:left="240"/>
        <w:rPr>
          <w:rFonts w:ascii="Arial" w:hAnsi="Arial" w:cs="Arial"/>
          <w:color w:val="374151"/>
          <w:sz w:val="19"/>
          <w:szCs w:val="19"/>
        </w:rPr>
      </w:pPr>
      <w:r>
        <w:rPr>
          <w:rFonts w:ascii="Arial" w:hAnsi="Arial" w:cs="Arial"/>
          <w:color w:val="374151"/>
          <w:sz w:val="19"/>
          <w:szCs w:val="19"/>
        </w:rPr>
        <w:lastRenderedPageBreak/>
        <w:t>Inšpirácia a analýza</w:t>
      </w:r>
    </w:p>
    <w:p w14:paraId="68563745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Prvým krokom je hľadanie inšpirácie na existujúcich webových stránkach a analýza ich štruktúry. Tento proces pomáha získať predstavu o tom, ako by mal obsah vyzerať.</w:t>
      </w:r>
    </w:p>
    <w:p w14:paraId="4E935052" w14:textId="77777777" w:rsidR="00007335" w:rsidRDefault="00007335" w:rsidP="00007335">
      <w:pPr>
        <w:pStyle w:val="Nadpis2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ind w:left="240"/>
        <w:rPr>
          <w:rFonts w:ascii="Arial" w:hAnsi="Arial" w:cs="Arial"/>
          <w:color w:val="374151"/>
          <w:sz w:val="19"/>
          <w:szCs w:val="19"/>
        </w:rPr>
      </w:pPr>
      <w:r>
        <w:rPr>
          <w:rFonts w:ascii="Arial" w:hAnsi="Arial" w:cs="Arial"/>
          <w:color w:val="374151"/>
          <w:sz w:val="19"/>
          <w:szCs w:val="19"/>
        </w:rPr>
        <w:t>Štruktúra webovej stránky</w:t>
      </w:r>
    </w:p>
    <w:p w14:paraId="047D361B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Je dôležité mať hrubú štruktúru každej stránky a zvážiť, ako by mala vyzerať na rôznych zariadeniach, ako sú mobilné telefóny a veľké monitory.</w:t>
      </w:r>
    </w:p>
    <w:p w14:paraId="529154E4" w14:textId="77777777" w:rsidR="00007335" w:rsidRDefault="00007335" w:rsidP="00007335">
      <w:pPr>
        <w:pStyle w:val="Nadpis2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ind w:left="240"/>
        <w:rPr>
          <w:rFonts w:ascii="Arial" w:hAnsi="Arial" w:cs="Arial"/>
          <w:color w:val="374151"/>
          <w:sz w:val="19"/>
          <w:szCs w:val="19"/>
        </w:rPr>
      </w:pPr>
      <w:r>
        <w:rPr>
          <w:rFonts w:ascii="Arial" w:hAnsi="Arial" w:cs="Arial"/>
          <w:color w:val="374151"/>
          <w:sz w:val="19"/>
          <w:szCs w:val="19"/>
        </w:rPr>
        <w:t>Obsah a média</w:t>
      </w:r>
    </w:p>
    <w:p w14:paraId="2C7299AD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Obsah pozostáva z textov a médií, ako sú obrázky a videá. Je dôležité mať tieto prvky pripravené a zorganizované pred začatím práce na webovej stránke.</w:t>
      </w:r>
    </w:p>
    <w:p w14:paraId="437E5C70" w14:textId="77777777" w:rsidR="00007335" w:rsidRDefault="00007335" w:rsidP="00007335">
      <w:pPr>
        <w:pStyle w:val="Nadpis2"/>
        <w:numPr>
          <w:ilvl w:val="0"/>
          <w:numId w:val="4"/>
        </w:num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ind w:left="240"/>
        <w:rPr>
          <w:rFonts w:ascii="Arial" w:hAnsi="Arial" w:cs="Arial"/>
          <w:color w:val="374151"/>
          <w:sz w:val="19"/>
          <w:szCs w:val="19"/>
        </w:rPr>
      </w:pPr>
      <w:r>
        <w:rPr>
          <w:rFonts w:ascii="Arial" w:hAnsi="Arial" w:cs="Arial"/>
          <w:color w:val="374151"/>
          <w:sz w:val="19"/>
          <w:szCs w:val="19"/>
        </w:rPr>
        <w:t>Spätná väzba a úpravy</w:t>
      </w:r>
    </w:p>
    <w:p w14:paraId="61ACFF50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Je vhodné požiadať o spätnú väzbu od iných ľudí a postupne vyvíjať obsah ďalej na základe poskytnutých pripomienok.</w:t>
      </w:r>
    </w:p>
    <w:p w14:paraId="44CB9CF8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5251A811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Proces tvorby obsahu webovej stránky začína inšpiráciou a analýzou existujúcich stránok, pokračuje vytvorením štruktúry a prípravou obsahu a médií. Dôležitá je aj spätná väzba od ostatných a postupné vylepšovanie obsahu.</w:t>
      </w:r>
    </w:p>
    <w:p w14:paraId="21A96314" w14:textId="77777777" w:rsidR="00007335" w:rsidRDefault="00007335" w:rsidP="00007335">
      <w:pPr>
        <w:rPr>
          <w:noProof/>
          <w:lang w:eastAsia="sk-SK"/>
        </w:rPr>
      </w:pPr>
    </w:p>
    <w:p w14:paraId="7A4AB401" w14:textId="77777777" w:rsidR="00007335" w:rsidRDefault="00007335" w:rsidP="00007335">
      <w:pPr>
        <w:rPr>
          <w:noProof/>
          <w:lang w:eastAsia="sk-SK"/>
        </w:rPr>
      </w:pPr>
    </w:p>
    <w:p w14:paraId="1EE87DFB" w14:textId="77777777" w:rsidR="00007335" w:rsidRDefault="00007335" w:rsidP="00007335">
      <w:pPr>
        <w:rPr>
          <w:noProof/>
          <w:lang w:eastAsia="sk-SK"/>
        </w:rPr>
      </w:pPr>
    </w:p>
    <w:p w14:paraId="5835C426" w14:textId="77777777" w:rsidR="00007335" w:rsidRDefault="00007335" w:rsidP="00007335">
      <w:pPr>
        <w:rPr>
          <w:noProof/>
          <w:lang w:eastAsia="sk-SK"/>
        </w:rPr>
      </w:pPr>
    </w:p>
    <w:p w14:paraId="21B2C7F7" w14:textId="77777777" w:rsidR="00007335" w:rsidRDefault="00007335" w:rsidP="00007335">
      <w:pPr>
        <w:rPr>
          <w:noProof/>
          <w:lang w:eastAsia="sk-SK"/>
        </w:rPr>
      </w:pPr>
    </w:p>
    <w:p w14:paraId="62AE0042" w14:textId="77777777" w:rsidR="00007335" w:rsidRDefault="00007335" w:rsidP="00007335">
      <w:pPr>
        <w:rPr>
          <w:noProof/>
          <w:lang w:eastAsia="sk-SK"/>
        </w:rPr>
      </w:pPr>
    </w:p>
    <w:p w14:paraId="484CC04A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drawing>
          <wp:inline distT="0" distB="0" distL="0" distR="0" wp14:anchorId="6C614974" wp14:editId="6B4BCC37">
            <wp:extent cx="5760720" cy="3339658"/>
            <wp:effectExtent l="1905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9A854" w14:textId="77777777" w:rsidR="00007335" w:rsidRDefault="00007335" w:rsidP="00007335">
      <w:pPr>
        <w:rPr>
          <w:noProof/>
          <w:lang w:eastAsia="sk-SK"/>
        </w:rPr>
      </w:pPr>
    </w:p>
    <w:p w14:paraId="2D3B895D" w14:textId="77777777" w:rsidR="00007335" w:rsidRDefault="00007335" w:rsidP="00007335">
      <w:pPr>
        <w:rPr>
          <w:noProof/>
          <w:lang w:eastAsia="sk-SK"/>
        </w:rPr>
      </w:pPr>
    </w:p>
    <w:p w14:paraId="60118F5F" w14:textId="77777777" w:rsidR="00007335" w:rsidRPr="009766F0" w:rsidRDefault="00007335" w:rsidP="00007335">
      <w:pPr>
        <w:rPr>
          <w:b/>
          <w:noProof/>
          <w:lang w:eastAsia="sk-SK"/>
        </w:rPr>
      </w:pPr>
      <w:r w:rsidRPr="009766F0">
        <w:rPr>
          <w:b/>
          <w:noProof/>
          <w:lang w:eastAsia="sk-SK"/>
        </w:rPr>
        <w:t>Hero banner:</w:t>
      </w:r>
    </w:p>
    <w:p w14:paraId="1CB62082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t>Navigacia</w:t>
      </w:r>
    </w:p>
    <w:p w14:paraId="1209CB69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t>Obrazok + Vacsi text + mensi text</w:t>
      </w:r>
    </w:p>
    <w:p w14:paraId="1CCD26C1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drawing>
          <wp:inline distT="0" distB="0" distL="0" distR="0" wp14:anchorId="55E65B88" wp14:editId="01524C7F">
            <wp:extent cx="5760720" cy="3063308"/>
            <wp:effectExtent l="1905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48904" w14:textId="77777777" w:rsidR="00007335" w:rsidRDefault="00007335" w:rsidP="00007335">
      <w:pPr>
        <w:rPr>
          <w:noProof/>
          <w:lang w:eastAsia="sk-SK"/>
        </w:rPr>
      </w:pPr>
    </w:p>
    <w:p w14:paraId="17191C32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drawing>
          <wp:inline distT="0" distB="0" distL="0" distR="0" wp14:anchorId="4D4D60AE" wp14:editId="2C82C410">
            <wp:extent cx="5760720" cy="3728067"/>
            <wp:effectExtent l="19050" t="0" r="0" b="0"/>
            <wp:docPr id="22" name="Obrázo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B776A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2FA85861" wp14:editId="68534E6A">
            <wp:extent cx="5760720" cy="3642149"/>
            <wp:effectExtent l="1905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01C4" w14:textId="77777777" w:rsidR="00007335" w:rsidRDefault="00007335" w:rsidP="00007335"/>
    <w:p w14:paraId="12AD7108" w14:textId="77777777" w:rsidR="00007335" w:rsidRDefault="00007335" w:rsidP="00007335">
      <w:proofErr w:type="spellStart"/>
      <w:r>
        <w:t>Premysliet</w:t>
      </w:r>
      <w:proofErr w:type="spellEnd"/>
      <w:r>
        <w:t xml:space="preserve"> ako to bude </w:t>
      </w:r>
      <w:proofErr w:type="spellStart"/>
      <w:r>
        <w:t>vyzerat</w:t>
      </w:r>
      <w:proofErr w:type="spellEnd"/>
      <w:r>
        <w:t xml:space="preserve"> aj na </w:t>
      </w:r>
      <w:proofErr w:type="spellStart"/>
      <w:r>
        <w:t>telefone</w:t>
      </w:r>
      <w:proofErr w:type="spellEnd"/>
      <w:r>
        <w:t xml:space="preserve">: na </w:t>
      </w:r>
      <w:proofErr w:type="spellStart"/>
      <w:r>
        <w:t>telefone</w:t>
      </w:r>
      <w:proofErr w:type="spellEnd"/>
      <w:r>
        <w:t xml:space="preserve"> </w:t>
      </w:r>
      <w:proofErr w:type="spellStart"/>
      <w:r>
        <w:t>niektore</w:t>
      </w:r>
      <w:proofErr w:type="spellEnd"/>
      <w:r>
        <w:t xml:space="preserve"> veci </w:t>
      </w:r>
      <w:proofErr w:type="spellStart"/>
      <w:r>
        <w:t>nebudu</w:t>
      </w:r>
      <w:proofErr w:type="spellEnd"/>
      <w:r>
        <w:t xml:space="preserve"> </w:t>
      </w:r>
      <w:proofErr w:type="spellStart"/>
      <w:r>
        <w:t>viditelne</w:t>
      </w:r>
      <w:proofErr w:type="spellEnd"/>
      <w:r>
        <w:t xml:space="preserve">, preto treba sa </w:t>
      </w:r>
      <w:proofErr w:type="spellStart"/>
      <w:r>
        <w:t>zamysleit</w:t>
      </w:r>
      <w:proofErr w:type="spellEnd"/>
      <w:r>
        <w:t xml:space="preserve">, </w:t>
      </w:r>
      <w:proofErr w:type="spellStart"/>
      <w:r>
        <w:t>ktore</w:t>
      </w:r>
      <w:proofErr w:type="spellEnd"/>
      <w:r>
        <w:t xml:space="preserve"> </w:t>
      </w:r>
      <w:proofErr w:type="spellStart"/>
      <w:r>
        <w:t>tlacidla</w:t>
      </w:r>
      <w:proofErr w:type="spellEnd"/>
      <w:r>
        <w:t xml:space="preserve">, menu </w:t>
      </w:r>
      <w:proofErr w:type="spellStart"/>
      <w:r>
        <w:t>maju</w:t>
      </w:r>
      <w:proofErr w:type="spellEnd"/>
      <w:r>
        <w:t xml:space="preserve"> byt </w:t>
      </w:r>
      <w:proofErr w:type="spellStart"/>
      <w:r>
        <w:t>viditelne</w:t>
      </w:r>
      <w:proofErr w:type="spellEnd"/>
      <w:r>
        <w:t xml:space="preserve"> - </w:t>
      </w:r>
      <w:proofErr w:type="spellStart"/>
      <w:r>
        <w:t>prioritizovanie</w:t>
      </w:r>
      <w:proofErr w:type="spellEnd"/>
    </w:p>
    <w:p w14:paraId="22D5F58F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5EF415CB" wp14:editId="54F4EC0E">
            <wp:extent cx="5760720" cy="3820009"/>
            <wp:effectExtent l="19050" t="0" r="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3A2487" w14:textId="77777777" w:rsidR="00007335" w:rsidRDefault="00007335" w:rsidP="00007335"/>
    <w:p w14:paraId="2297FDA7" w14:textId="77777777" w:rsidR="00007335" w:rsidRDefault="00007335" w:rsidP="00007335">
      <w:pPr>
        <w:rPr>
          <w:noProof/>
          <w:lang w:eastAsia="sk-SK"/>
        </w:rPr>
      </w:pPr>
      <w:r>
        <w:rPr>
          <w:noProof/>
          <w:lang w:eastAsia="sk-SK"/>
        </w:rPr>
        <w:lastRenderedPageBreak/>
        <w:t>Davat dokopy obsah</w:t>
      </w:r>
    </w:p>
    <w:p w14:paraId="3BEAA265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5310B0B9" wp14:editId="425888AA">
            <wp:extent cx="5760720" cy="3713851"/>
            <wp:effectExtent l="19050" t="0" r="0" b="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3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4D568" w14:textId="77777777" w:rsidR="00007335" w:rsidRDefault="00007335" w:rsidP="00007335"/>
    <w:p w14:paraId="3E5BD305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Ako písať texty pre web?</w:t>
      </w:r>
    </w:p>
    <w:p w14:paraId="63BB314B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Výukové video lektora sa zaoberá dôležitosťou písania textov pre web a špecifikami tejto disciplíny. Lektor zdôrazňuje, že písanie pre web je odlišné od písania iných druhov textov a vyžaduje si špecifický prístup a znalosti.</w:t>
      </w:r>
    </w:p>
    <w:p w14:paraId="1F5EF938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Špecifiká písania textov pre web</w:t>
      </w:r>
    </w:p>
    <w:p w14:paraId="198B8D32" w14:textId="77777777" w:rsidR="00007335" w:rsidRDefault="00007335" w:rsidP="00007335">
      <w:pPr>
        <w:numPr>
          <w:ilvl w:val="0"/>
          <w:numId w:val="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Lektor upozorňuje na dôležitosť stručnosti textov na webových stránkach. Texty by mali byť veľmi krátke a zrozumiteľné, aby upútali pozornosť návštevníkov.</w:t>
      </w:r>
    </w:p>
    <w:p w14:paraId="19B48551" w14:textId="77777777" w:rsidR="00007335" w:rsidRDefault="00007335" w:rsidP="00007335">
      <w:pPr>
        <w:numPr>
          <w:ilvl w:val="0"/>
          <w:numId w:val="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Podľa lektora by sa nemali používať výplňové texty, ale texty by mali byť priamočiare a zamerané na poskytnutie užitočných informácií návštevníkom.</w:t>
      </w:r>
    </w:p>
    <w:p w14:paraId="3D6B3936" w14:textId="77777777" w:rsidR="00007335" w:rsidRDefault="00007335" w:rsidP="00007335">
      <w:pPr>
        <w:numPr>
          <w:ilvl w:val="0"/>
          <w:numId w:val="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Vizuálna hierarchia je dôležitá, pretože návštevníci skenujú obsah a hľadajú relevantné informácie. Dôležité informácie by mali byť vizuálne prominentné a ľahko identifikovateľné.</w:t>
      </w:r>
    </w:p>
    <w:p w14:paraId="557E9CB7" w14:textId="77777777" w:rsidR="00007335" w:rsidRDefault="00007335" w:rsidP="00007335">
      <w:pPr>
        <w:numPr>
          <w:ilvl w:val="0"/>
          <w:numId w:val="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Lektor odporúča vyhýbať sa používaniu superlatívov a namiesto toho ukázať kvalitu a výhody prostredníctvom obrázkov a videí.</w:t>
      </w:r>
    </w:p>
    <w:p w14:paraId="754EF8FC" w14:textId="77777777" w:rsidR="00007335" w:rsidRDefault="00007335" w:rsidP="00007335">
      <w:pPr>
        <w:numPr>
          <w:ilvl w:val="0"/>
          <w:numId w:val="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Texty by mali byť zamerané na riešenie potrieb návštevníkov a poskytovanie relevantných informácií, aby boli pre nich užitočné.</w:t>
      </w:r>
    </w:p>
    <w:p w14:paraId="71B2D9F3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75602999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Lektor vyzdvihuje dôležitosť porozumenia špecifík písania pre web a zdôrazňuje, že kvalitné a efektívne texty sú kľúčové pre úspešnú webovú stránku.</w:t>
      </w:r>
    </w:p>
    <w:p w14:paraId="0528C933" w14:textId="77777777" w:rsidR="00007335" w:rsidRDefault="00007335" w:rsidP="00007335"/>
    <w:p w14:paraId="08BB4B53" w14:textId="77777777" w:rsidR="00007335" w:rsidRDefault="00007335" w:rsidP="00007335"/>
    <w:p w14:paraId="14455F8F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597FCB55" wp14:editId="16A85319">
            <wp:extent cx="5760720" cy="3701347"/>
            <wp:effectExtent l="1905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FB176" w14:textId="77777777" w:rsidR="00007335" w:rsidRDefault="00007335" w:rsidP="00007335"/>
    <w:p w14:paraId="0BF7E4C5" w14:textId="77777777" w:rsidR="00007335" w:rsidRDefault="00007335" w:rsidP="00007335">
      <w:r>
        <w:t>Takto nie:</w:t>
      </w:r>
    </w:p>
    <w:p w14:paraId="4010186E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5288AA0B" wp14:editId="5FF0382B">
            <wp:extent cx="5760720" cy="3575805"/>
            <wp:effectExtent l="1905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61D03" w14:textId="77777777" w:rsidR="00007335" w:rsidRDefault="00007335" w:rsidP="00007335"/>
    <w:p w14:paraId="6813C8E4" w14:textId="77777777" w:rsidR="00007335" w:rsidRDefault="00007335" w:rsidP="00007335"/>
    <w:p w14:paraId="5A0EB3A2" w14:textId="77777777" w:rsidR="00007335" w:rsidRDefault="00007335" w:rsidP="00007335">
      <w:r>
        <w:t>Takto ANO:</w:t>
      </w:r>
    </w:p>
    <w:p w14:paraId="010E41C5" w14:textId="77777777" w:rsidR="00007335" w:rsidRDefault="00007335" w:rsidP="00007335"/>
    <w:p w14:paraId="1AFDD5F8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1DA7B119" wp14:editId="4541E000">
            <wp:extent cx="5760720" cy="3696407"/>
            <wp:effectExtent l="1905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655CD" w14:textId="77777777" w:rsidR="00007335" w:rsidRDefault="00007335" w:rsidP="00007335"/>
    <w:p w14:paraId="69165C1F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0B3B4AA0" wp14:editId="7CAAA1CE">
            <wp:extent cx="5760720" cy="3681744"/>
            <wp:effectExtent l="1905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8EDC3" w14:textId="77777777" w:rsidR="00007335" w:rsidRDefault="00007335" w:rsidP="00007335"/>
    <w:p w14:paraId="32262191" w14:textId="77777777" w:rsidR="00007335" w:rsidRDefault="00007335" w:rsidP="00007335">
      <w:r>
        <w:t xml:space="preserve">Nepodstatne veci </w:t>
      </w:r>
      <w:proofErr w:type="spellStart"/>
      <w:r>
        <w:t>pis</w:t>
      </w:r>
      <w:proofErr w:type="spellEnd"/>
      <w:r>
        <w:t xml:space="preserve"> </w:t>
      </w:r>
      <w:proofErr w:type="spellStart"/>
      <w:r>
        <w:t>nanajvys</w:t>
      </w:r>
      <w:proofErr w:type="spellEnd"/>
      <w:r>
        <w:t xml:space="preserve"> ako </w:t>
      </w:r>
      <w:proofErr w:type="spellStart"/>
      <w:r>
        <w:t>budy</w:t>
      </w:r>
      <w:proofErr w:type="spellEnd"/>
      <w:r>
        <w:t xml:space="preserve"> text (</w:t>
      </w:r>
      <w:proofErr w:type="spellStart"/>
      <w:r>
        <w:t>malym</w:t>
      </w:r>
      <w:proofErr w:type="spellEnd"/>
      <w:r>
        <w:t xml:space="preserve"> </w:t>
      </w:r>
      <w:proofErr w:type="spellStart"/>
      <w:r>
        <w:t>pismom</w:t>
      </w:r>
      <w:proofErr w:type="spellEnd"/>
      <w:r>
        <w:t>)</w:t>
      </w:r>
    </w:p>
    <w:p w14:paraId="7BE27557" w14:textId="77777777" w:rsidR="00007335" w:rsidRDefault="00007335" w:rsidP="00007335">
      <w:proofErr w:type="spellStart"/>
      <w:r>
        <w:lastRenderedPageBreak/>
        <w:t>Nepouzivaj</w:t>
      </w:r>
      <w:proofErr w:type="spellEnd"/>
      <w:r>
        <w:t xml:space="preserve"> </w:t>
      </w:r>
      <w:proofErr w:type="spellStart"/>
      <w:r>
        <w:t>superlativy</w:t>
      </w:r>
      <w:proofErr w:type="spellEnd"/>
      <w:r>
        <w:t xml:space="preserve"> – </w:t>
      </w:r>
      <w:proofErr w:type="spellStart"/>
      <w:r>
        <w:t>ukaz</w:t>
      </w:r>
      <w:proofErr w:type="spellEnd"/>
      <w:r>
        <w:t xml:space="preserve"> to (video, </w:t>
      </w:r>
      <w:proofErr w:type="spellStart"/>
      <w:r>
        <w:t>foto</w:t>
      </w:r>
      <w:proofErr w:type="spellEnd"/>
      <w:r>
        <w:t>)</w:t>
      </w:r>
    </w:p>
    <w:p w14:paraId="39BC7741" w14:textId="77777777" w:rsidR="00007335" w:rsidRDefault="00007335" w:rsidP="00007335">
      <w:proofErr w:type="spellStart"/>
      <w:r>
        <w:t>Nepis</w:t>
      </w:r>
      <w:proofErr w:type="spellEnd"/>
      <w:r>
        <w:t xml:space="preserve">, </w:t>
      </w:r>
      <w:proofErr w:type="spellStart"/>
      <w:r>
        <w:t>ze</w:t>
      </w:r>
      <w:proofErr w:type="spellEnd"/>
      <w:r>
        <w:t xml:space="preserve"> </w:t>
      </w:r>
      <w:proofErr w:type="spellStart"/>
      <w:r>
        <w:t>prid</w:t>
      </w:r>
      <w:proofErr w:type="spellEnd"/>
      <w:r>
        <w:t xml:space="preserve"> sa </w:t>
      </w:r>
      <w:proofErr w:type="spellStart"/>
      <w:r>
        <w:t>presvedcit</w:t>
      </w:r>
      <w:proofErr w:type="spellEnd"/>
      <w:r>
        <w:t xml:space="preserve"> – </w:t>
      </w:r>
      <w:proofErr w:type="spellStart"/>
      <w:r>
        <w:t>mas</w:t>
      </w:r>
      <w:proofErr w:type="spellEnd"/>
      <w:r>
        <w:t xml:space="preserve"> </w:t>
      </w:r>
      <w:proofErr w:type="spellStart"/>
      <w:r>
        <w:t>uz</w:t>
      </w:r>
      <w:proofErr w:type="spellEnd"/>
      <w:r>
        <w:t xml:space="preserve"> </w:t>
      </w:r>
      <w:proofErr w:type="spellStart"/>
      <w:r>
        <w:t>presvedcit</w:t>
      </w:r>
      <w:proofErr w:type="spellEnd"/>
      <w:r>
        <w:t xml:space="preserve"> na webe</w:t>
      </w:r>
    </w:p>
    <w:p w14:paraId="0E37BAC7" w14:textId="77777777" w:rsidR="00007335" w:rsidRDefault="00007335" w:rsidP="00007335"/>
    <w:p w14:paraId="0B0526AF" w14:textId="77777777" w:rsidR="00007335" w:rsidRDefault="00007335" w:rsidP="00007335"/>
    <w:p w14:paraId="5FA9B880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Optimalizácia nadpisov a CTA pre webové stránky</w:t>
      </w:r>
    </w:p>
    <w:p w14:paraId="0D17F7CC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Výukové video poskytuje užitočné rady pre lepšiu optimalizáciu nadpisov a volanie k akcii (CTA) na webových stránkach. Lektor zdôrazňuje dôležitosť rozdielu medzi bulvárnymi a reálnymi novinami a vysvetľuje, že nadpisy v bulváre sú navrhnuté tak, aby lákali čitateľa kliknúť na článok, zatiaľ čo reálne noviny poskytujú informáciu priamo v nadpise. Lektor tiež upozorňuje na potrebu poskytovať hodnotu v nadpisoch a CTA, aby prilákali pozornosť návštevníkov a vyzval k používaniu aktívneho jazyka a adresovaniu návštevníkov priamo.</w:t>
      </w:r>
    </w:p>
    <w:p w14:paraId="6B89F2CC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263463F6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Je dôležité, aby sme na webových stránkach vytvárali nadpisy a CTA, ktoré poskytujú hodnotu a sú adresné pre návštevníkov. Taktiež je nevyhnutné dbať na správnu gramatiku a bezchybnosť textov, aby stránka pôsobila seriózne a dôveryhodne.</w:t>
      </w:r>
    </w:p>
    <w:p w14:paraId="42EBA4EA" w14:textId="77777777" w:rsidR="00007335" w:rsidRDefault="00007335" w:rsidP="00007335"/>
    <w:p w14:paraId="652288F6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390E5931" wp14:editId="7680824A">
            <wp:extent cx="5760720" cy="3474467"/>
            <wp:effectExtent l="1905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D2B0B" w14:textId="77777777" w:rsidR="00007335" w:rsidRDefault="00007335" w:rsidP="00007335">
      <w:r>
        <w:t xml:space="preserve">Nadpis je na to, aby som podal </w:t>
      </w:r>
      <w:proofErr w:type="spellStart"/>
      <w:r>
        <w:t>uzitocnu</w:t>
      </w:r>
      <w:proofErr w:type="spellEnd"/>
      <w:r>
        <w:t xml:space="preserve"> </w:t>
      </w:r>
      <w:proofErr w:type="spellStart"/>
      <w:r>
        <w:t>informaciu</w:t>
      </w:r>
      <w:proofErr w:type="spellEnd"/>
    </w:p>
    <w:p w14:paraId="3D99317E" w14:textId="77777777" w:rsidR="00007335" w:rsidRDefault="00007335" w:rsidP="00007335"/>
    <w:p w14:paraId="390C8936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3B135AC0" wp14:editId="708D59FA">
            <wp:extent cx="5760720" cy="3417094"/>
            <wp:effectExtent l="19050" t="0" r="0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8BFAC" w14:textId="77777777" w:rsidR="00007335" w:rsidRDefault="00007335" w:rsidP="00007335">
      <w:r>
        <w:t xml:space="preserve">Odkazy, </w:t>
      </w:r>
      <w:proofErr w:type="spellStart"/>
      <w:r>
        <w:t>link</w:t>
      </w:r>
      <w:proofErr w:type="spellEnd"/>
      <w:r>
        <w:t xml:space="preserve">, </w:t>
      </w:r>
      <w:proofErr w:type="spellStart"/>
      <w:r>
        <w:t>talcidla</w:t>
      </w:r>
      <w:proofErr w:type="spellEnd"/>
      <w:r>
        <w:t xml:space="preserve"> – </w:t>
      </w:r>
      <w:proofErr w:type="spellStart"/>
      <w:r>
        <w:t>vyzva</w:t>
      </w:r>
      <w:proofErr w:type="spellEnd"/>
      <w:r>
        <w:t xml:space="preserve"> k akcii</w:t>
      </w:r>
    </w:p>
    <w:p w14:paraId="51DE0845" w14:textId="77777777" w:rsidR="00007335" w:rsidRDefault="00007335" w:rsidP="00007335"/>
    <w:p w14:paraId="4DF0104A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79C1D10A" wp14:editId="1B7D6B57">
            <wp:extent cx="5760720" cy="2638320"/>
            <wp:effectExtent l="19050" t="0" r="0" b="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DBCD4" w14:textId="77777777" w:rsidR="00007335" w:rsidRDefault="00007335" w:rsidP="00007335">
      <w:proofErr w:type="spellStart"/>
      <w:r>
        <w:t>Musime</w:t>
      </w:r>
      <w:proofErr w:type="spellEnd"/>
      <w:r>
        <w:t xml:space="preserve"> </w:t>
      </w:r>
      <w:proofErr w:type="spellStart"/>
      <w:r>
        <w:t>nejaku</w:t>
      </w:r>
      <w:proofErr w:type="spellEnd"/>
      <w:r>
        <w:t xml:space="preserve"> hodnotu </w:t>
      </w:r>
      <w:proofErr w:type="spellStart"/>
      <w:r>
        <w:t>komunikovat</w:t>
      </w:r>
      <w:proofErr w:type="spellEnd"/>
      <w:r>
        <w:t xml:space="preserve"> </w:t>
      </w:r>
      <w:proofErr w:type="spellStart"/>
      <w:r>
        <w:t>spat</w:t>
      </w:r>
      <w:proofErr w:type="spellEnd"/>
      <w:r>
        <w:t>:</w:t>
      </w:r>
    </w:p>
    <w:p w14:paraId="5D31D19A" w14:textId="77777777" w:rsidR="00007335" w:rsidRDefault="00007335" w:rsidP="00007335">
      <w:r>
        <w:t>„</w:t>
      </w:r>
      <w:proofErr w:type="spellStart"/>
      <w:r>
        <w:t>Zaregistuj</w:t>
      </w:r>
      <w:proofErr w:type="spellEnd"/>
      <w:r>
        <w:t xml:space="preserve"> sa a </w:t>
      </w:r>
      <w:proofErr w:type="spellStart"/>
      <w:r>
        <w:t>ziskaj</w:t>
      </w:r>
      <w:proofErr w:type="spellEnd"/>
      <w:r>
        <w:t xml:space="preserve"> </w:t>
      </w:r>
      <w:proofErr w:type="spellStart"/>
      <w:r>
        <w:t>zlavu</w:t>
      </w:r>
      <w:proofErr w:type="spellEnd"/>
      <w:r>
        <w:t>“</w:t>
      </w:r>
    </w:p>
    <w:p w14:paraId="5B42F0D0" w14:textId="77777777" w:rsidR="00007335" w:rsidRDefault="00007335" w:rsidP="00007335">
      <w:r>
        <w:t>„Objednaj kurz a </w:t>
      </w:r>
      <w:proofErr w:type="spellStart"/>
      <w:r>
        <w:t>prvu</w:t>
      </w:r>
      <w:proofErr w:type="spellEnd"/>
      <w:r>
        <w:t xml:space="preserve"> hodinu </w:t>
      </w:r>
      <w:proofErr w:type="spellStart"/>
      <w:r>
        <w:t>mas</w:t>
      </w:r>
      <w:proofErr w:type="spellEnd"/>
      <w:r>
        <w:t xml:space="preserve"> zdarma“</w:t>
      </w:r>
    </w:p>
    <w:p w14:paraId="321D3CAC" w14:textId="77777777" w:rsidR="00007335" w:rsidRDefault="00007335" w:rsidP="00007335"/>
    <w:p w14:paraId="26AD558C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358BA214" wp14:editId="48D598F4">
            <wp:extent cx="4476997" cy="3817110"/>
            <wp:effectExtent l="19050" t="0" r="0" b="0"/>
            <wp:docPr id="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82" cy="381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B7A523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4559B19D" wp14:editId="1CFFC03C">
            <wp:extent cx="5760720" cy="3590025"/>
            <wp:effectExtent l="19050" t="0" r="0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72248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1A7E7C5D" wp14:editId="0175C8F7">
            <wp:extent cx="5760720" cy="3546703"/>
            <wp:effectExtent l="19050" t="0" r="0" b="0"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FAF394" w14:textId="77777777" w:rsidR="00007335" w:rsidRDefault="00007335" w:rsidP="00007335">
      <w:r>
        <w:t xml:space="preserve">Potrebujeme </w:t>
      </w:r>
      <w:proofErr w:type="spellStart"/>
      <w:r>
        <w:t>urzat</w:t>
      </w:r>
      <w:proofErr w:type="spellEnd"/>
      <w:r>
        <w:t xml:space="preserve"> </w:t>
      </w:r>
      <w:proofErr w:type="spellStart"/>
      <w:r>
        <w:t>pozornost</w:t>
      </w:r>
      <w:proofErr w:type="spellEnd"/>
      <w:r>
        <w:t xml:space="preserve"> </w:t>
      </w:r>
      <w:proofErr w:type="spellStart"/>
      <w:r>
        <w:t>zakaznika</w:t>
      </w:r>
      <w:proofErr w:type="spellEnd"/>
      <w:r>
        <w:t xml:space="preserve">, </w:t>
      </w:r>
      <w:proofErr w:type="spellStart"/>
      <w:r>
        <w:t>obcas</w:t>
      </w:r>
      <w:proofErr w:type="spellEnd"/>
      <w:r>
        <w:t xml:space="preserve">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styl</w:t>
      </w:r>
      <w:proofErr w:type="spellEnd"/>
      <w:r>
        <w:t xml:space="preserve"> </w:t>
      </w:r>
      <w:proofErr w:type="spellStart"/>
      <w:r>
        <w:t>dispoziciu</w:t>
      </w:r>
      <w:proofErr w:type="spellEnd"/>
      <w:r>
        <w:t xml:space="preserve"> </w:t>
      </w:r>
      <w:proofErr w:type="spellStart"/>
      <w:r>
        <w:t>jednolivych</w:t>
      </w:r>
      <w:proofErr w:type="spellEnd"/>
      <w:r>
        <w:t xml:space="preserve"> sekcii</w:t>
      </w:r>
    </w:p>
    <w:p w14:paraId="175F634A" w14:textId="77777777" w:rsidR="00007335" w:rsidRDefault="00007335" w:rsidP="00007335">
      <w:r>
        <w:t xml:space="preserve">Ak text, tak sa </w:t>
      </w:r>
      <w:proofErr w:type="spellStart"/>
      <w:r>
        <w:t>uplatnje</w:t>
      </w:r>
      <w:proofErr w:type="spellEnd"/>
      <w:r>
        <w:t xml:space="preserve"> F – </w:t>
      </w:r>
      <w:proofErr w:type="spellStart"/>
      <w:r>
        <w:t>pattern</w:t>
      </w:r>
      <w:proofErr w:type="spellEnd"/>
    </w:p>
    <w:p w14:paraId="4170BE49" w14:textId="77777777" w:rsidR="00007335" w:rsidRDefault="00007335" w:rsidP="00007335">
      <w:proofErr w:type="spellStart"/>
      <w:r>
        <w:t>Obrazky</w:t>
      </w:r>
      <w:proofErr w:type="spellEnd"/>
      <w:r>
        <w:t xml:space="preserve">, bloky </w:t>
      </w:r>
      <w:proofErr w:type="spellStart"/>
      <w:r>
        <w:t>informacii</w:t>
      </w:r>
      <w:proofErr w:type="spellEnd"/>
      <w:r>
        <w:t xml:space="preserve"> </w:t>
      </w:r>
      <w:proofErr w:type="spellStart"/>
      <w:r>
        <w:t>pritahuju</w:t>
      </w:r>
      <w:proofErr w:type="spellEnd"/>
      <w:r>
        <w:t xml:space="preserve"> </w:t>
      </w:r>
      <w:proofErr w:type="spellStart"/>
      <w:r>
        <w:t>pozornost</w:t>
      </w:r>
      <w:proofErr w:type="spellEnd"/>
    </w:p>
    <w:p w14:paraId="1D40DD66" w14:textId="77777777" w:rsidR="00007335" w:rsidRDefault="00007335" w:rsidP="00007335"/>
    <w:p w14:paraId="5C7A5497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1EAB62A8" wp14:editId="2FF47FFB">
            <wp:extent cx="5760720" cy="3757361"/>
            <wp:effectExtent l="19050" t="0" r="0" b="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7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C0C0A15" w14:textId="77777777" w:rsidR="00007335" w:rsidRDefault="00007335" w:rsidP="00007335"/>
    <w:p w14:paraId="54EBB0AD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proofErr w:type="spellStart"/>
      <w:r>
        <w:rPr>
          <w:rFonts w:ascii="Arial" w:hAnsi="Arial" w:cs="Arial"/>
          <w:spacing w:val="-6"/>
          <w:sz w:val="51"/>
          <w:szCs w:val="51"/>
        </w:rPr>
        <w:t>Importancia</w:t>
      </w:r>
      <w:proofErr w:type="spellEnd"/>
      <w:r>
        <w:rPr>
          <w:rFonts w:ascii="Arial" w:hAnsi="Arial" w:cs="Arial"/>
          <w:spacing w:val="-6"/>
          <w:sz w:val="51"/>
          <w:szCs w:val="51"/>
        </w:rPr>
        <w:t xml:space="preserve"> kvalitných fotografií a obrázkov pre web</w:t>
      </w:r>
    </w:p>
    <w:p w14:paraId="70E5D003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V rámci prezentácie webu je dôležité vzbudiť dobrý dojem u návštevníkov a potenciálnych zákazníkov. Okrem kvalitného obsahu je nevyhnutná tiež kvalitná fotografia a mediálny obsah.</w:t>
      </w:r>
    </w:p>
    <w:p w14:paraId="3B69E3E6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proofErr w:type="spellStart"/>
      <w:r>
        <w:rPr>
          <w:rFonts w:ascii="Arial" w:hAnsi="Arial" w:cs="Arial"/>
          <w:color w:val="374151"/>
          <w:sz w:val="13"/>
          <w:szCs w:val="13"/>
        </w:rPr>
        <w:t>Neostre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fotky a obrázky môžu pôsobiť amatérsky a mali by sme sa snažiť prezentovať naše produkty alebo sami seba v najlepšom svetle.</w:t>
      </w:r>
    </w:p>
    <w:p w14:paraId="6858BC1A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Pre úpravu fotografií existuje mnoho online nástrojov, ako napríklad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Wix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, a databáza kvalitných fotografií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Unsplash</w:t>
      </w:r>
      <w:proofErr w:type="spellEnd"/>
      <w:r>
        <w:rPr>
          <w:rFonts w:ascii="Arial" w:hAnsi="Arial" w:cs="Arial"/>
          <w:color w:val="374151"/>
          <w:sz w:val="13"/>
          <w:szCs w:val="13"/>
        </w:rPr>
        <w:t>.</w:t>
      </w:r>
    </w:p>
    <w:p w14:paraId="2F353193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Je dôležité mať fotky vo veľkosti minimálne dvojnásobnej veľkosti, než je ich plánovaná veľkosť na webovej stránke, aby nedošlo k rozmazaniu a strate kvality pri zväčšení.</w:t>
      </w:r>
    </w:p>
    <w:p w14:paraId="26BB9F1C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Vektorové obrázky majú výhodu, že môžu byť zväčšené na akúkoľvek veľkosť bez straty kvality, avšak nie sú vhodné pre fotografie.</w:t>
      </w:r>
    </w:p>
    <w:p w14:paraId="06D3AC53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>Investícia do kvalitných fotografií je jednou z najlepších investícií pri tvorbe webu a vizuálneho obsahu.</w:t>
      </w:r>
    </w:p>
    <w:p w14:paraId="018693A5" w14:textId="77777777" w:rsidR="00007335" w:rsidRDefault="00007335" w:rsidP="00007335">
      <w:pPr>
        <w:numPr>
          <w:ilvl w:val="0"/>
          <w:numId w:val="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Fotografické pomôcky, ako napríklad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Fotobox</w:t>
      </w:r>
      <w:proofErr w:type="spellEnd"/>
      <w:r>
        <w:rPr>
          <w:rFonts w:ascii="Arial" w:hAnsi="Arial" w:cs="Arial"/>
          <w:color w:val="374151"/>
          <w:sz w:val="13"/>
          <w:szCs w:val="13"/>
        </w:rPr>
        <w:t>, môžu byť užitočné pre dosiahnutie kvalitných fotografií.</w:t>
      </w:r>
    </w:p>
    <w:p w14:paraId="22DAC9DB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3E7E90C8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r>
        <w:rPr>
          <w:rFonts w:ascii="Arial" w:hAnsi="Arial" w:cs="Arial"/>
          <w:sz w:val="13"/>
          <w:szCs w:val="13"/>
        </w:rPr>
        <w:t>Kvalitné fotky a obrázky sú neoddeliteľnou súčasťou prezentácie webu a produktov. Ich dôležitosť spočíva v tom, že vytvárajú profesionálny dojem a prispievajú k atraktivite a dôveryhodnosti webu.</w:t>
      </w:r>
    </w:p>
    <w:p w14:paraId="18850CCE" w14:textId="77777777" w:rsidR="00007335" w:rsidRDefault="00007335" w:rsidP="00007335"/>
    <w:p w14:paraId="43490936" w14:textId="77777777" w:rsidR="00007335" w:rsidRDefault="00007335" w:rsidP="00007335">
      <w:r>
        <w:rPr>
          <w:noProof/>
          <w:lang w:eastAsia="sk-SK"/>
        </w:rPr>
        <w:drawing>
          <wp:inline distT="0" distB="0" distL="0" distR="0" wp14:anchorId="51DE80F5" wp14:editId="6006251C">
            <wp:extent cx="5760720" cy="3646619"/>
            <wp:effectExtent l="19050" t="0" r="0" b="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3364E" w14:textId="77777777" w:rsidR="00007335" w:rsidRDefault="00007335" w:rsidP="00007335"/>
    <w:p w14:paraId="04773870" w14:textId="77777777" w:rsidR="00007335" w:rsidRDefault="00007335" w:rsidP="00007335">
      <w:r>
        <w:rPr>
          <w:noProof/>
          <w:lang w:eastAsia="sk-SK"/>
        </w:rPr>
        <w:lastRenderedPageBreak/>
        <w:drawing>
          <wp:inline distT="0" distB="0" distL="0" distR="0" wp14:anchorId="66CA8D1E" wp14:editId="0394B1F6">
            <wp:extent cx="5760720" cy="3598005"/>
            <wp:effectExtent l="19050" t="0" r="0" b="0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CDBF4" w14:textId="77777777" w:rsidR="00007335" w:rsidRDefault="00007335" w:rsidP="00007335">
      <w:proofErr w:type="spellStart"/>
      <w:r>
        <w:t>Unsplash</w:t>
      </w:r>
      <w:proofErr w:type="spellEnd"/>
      <w:r>
        <w:t xml:space="preserve"> – </w:t>
      </w:r>
      <w:proofErr w:type="spellStart"/>
      <w:r>
        <w:t>databaza</w:t>
      </w:r>
      <w:proofErr w:type="spellEnd"/>
      <w:r>
        <w:t xml:space="preserve"> </w:t>
      </w:r>
      <w:proofErr w:type="spellStart"/>
      <w:r>
        <w:t>kvalitnych</w:t>
      </w:r>
      <w:proofErr w:type="spellEnd"/>
      <w:r>
        <w:t xml:space="preserve"> fotiek zdarma bez </w:t>
      </w:r>
      <w:proofErr w:type="spellStart"/>
      <w:r>
        <w:t>akychkolvek</w:t>
      </w:r>
      <w:proofErr w:type="spellEnd"/>
      <w:r>
        <w:t xml:space="preserve"> </w:t>
      </w:r>
      <w:proofErr w:type="spellStart"/>
      <w:r>
        <w:t>zavazkov</w:t>
      </w:r>
      <w:proofErr w:type="spellEnd"/>
    </w:p>
    <w:p w14:paraId="244F137B" w14:textId="77777777" w:rsidR="00007335" w:rsidRDefault="00007335" w:rsidP="00007335">
      <w:proofErr w:type="spellStart"/>
      <w:r>
        <w:t>Najlepsie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vektorove</w:t>
      </w:r>
      <w:proofErr w:type="spellEnd"/>
      <w:r>
        <w:t xml:space="preserve"> </w:t>
      </w:r>
      <w:proofErr w:type="spellStart"/>
      <w:r>
        <w:t>obrazky</w:t>
      </w:r>
      <w:proofErr w:type="spellEnd"/>
      <w:r>
        <w:t xml:space="preserve"> – </w:t>
      </w:r>
      <w:proofErr w:type="spellStart"/>
      <w:r>
        <w:t>pripona</w:t>
      </w:r>
      <w:proofErr w:type="spellEnd"/>
      <w:r>
        <w:t xml:space="preserve"> .</w:t>
      </w:r>
      <w:proofErr w:type="spellStart"/>
      <w:r>
        <w:t>svg</w:t>
      </w:r>
      <w:proofErr w:type="spellEnd"/>
    </w:p>
    <w:p w14:paraId="08AB28A2" w14:textId="77777777" w:rsidR="00007335" w:rsidRDefault="00007335" w:rsidP="00007335">
      <w:r>
        <w:t xml:space="preserve">Fotky – </w:t>
      </w:r>
      <w:proofErr w:type="spellStart"/>
      <w:r>
        <w:t>aspon</w:t>
      </w:r>
      <w:proofErr w:type="spellEnd"/>
      <w:r>
        <w:t xml:space="preserve"> 2x </w:t>
      </w:r>
      <w:proofErr w:type="spellStart"/>
      <w:r>
        <w:t>vacsie</w:t>
      </w:r>
      <w:proofErr w:type="spellEnd"/>
      <w:r>
        <w:t xml:space="preserve"> </w:t>
      </w:r>
      <w:proofErr w:type="spellStart"/>
      <w:r>
        <w:t>rozlisenie</w:t>
      </w:r>
      <w:proofErr w:type="spellEnd"/>
      <w:r>
        <w:t xml:space="preserve"> ako to </w:t>
      </w:r>
      <w:proofErr w:type="spellStart"/>
      <w:r>
        <w:t>aku</w:t>
      </w:r>
      <w:proofErr w:type="spellEnd"/>
      <w:r>
        <w:t xml:space="preserve"> </w:t>
      </w:r>
      <w:proofErr w:type="spellStart"/>
      <w:r>
        <w:t>sches</w:t>
      </w:r>
      <w:proofErr w:type="spellEnd"/>
      <w:r>
        <w:t xml:space="preserve"> </w:t>
      </w:r>
      <w:proofErr w:type="spellStart"/>
      <w:r>
        <w:t>pouzit</w:t>
      </w:r>
      <w:proofErr w:type="spellEnd"/>
      <w:r>
        <w:t xml:space="preserve"> na </w:t>
      </w:r>
      <w:proofErr w:type="spellStart"/>
      <w:r>
        <w:t>stranke</w:t>
      </w:r>
      <w:proofErr w:type="spellEnd"/>
      <w:r>
        <w:t xml:space="preserve"> .</w:t>
      </w:r>
      <w:proofErr w:type="spellStart"/>
      <w:r>
        <w:t>jpg</w:t>
      </w:r>
      <w:proofErr w:type="spellEnd"/>
      <w:r>
        <w:t>, .</w:t>
      </w:r>
      <w:proofErr w:type="spellStart"/>
      <w:r>
        <w:t>pmg</w:t>
      </w:r>
      <w:proofErr w:type="spellEnd"/>
      <w:r>
        <w:t>, .</w:t>
      </w:r>
      <w:proofErr w:type="spellStart"/>
      <w:r>
        <w:t>gif</w:t>
      </w:r>
      <w:proofErr w:type="spellEnd"/>
    </w:p>
    <w:p w14:paraId="29428540" w14:textId="77777777" w:rsidR="00007335" w:rsidRDefault="00007335" w:rsidP="00007335"/>
    <w:p w14:paraId="77FEBD24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/>
        <w:rPr>
          <w:rFonts w:ascii="Arial" w:hAnsi="Arial" w:cs="Arial"/>
          <w:color w:val="121E2C"/>
        </w:rPr>
      </w:pPr>
      <w:r>
        <w:rPr>
          <w:rFonts w:ascii="Arial" w:hAnsi="Arial" w:cs="Arial"/>
          <w:color w:val="121E2C"/>
        </w:rPr>
        <w:t xml:space="preserve">8 Úvod do </w:t>
      </w:r>
      <w:proofErr w:type="spellStart"/>
      <w:r>
        <w:rPr>
          <w:rFonts w:ascii="Arial" w:hAnsi="Arial" w:cs="Arial"/>
          <w:color w:val="121E2C"/>
        </w:rPr>
        <w:t>Wixu</w:t>
      </w:r>
      <w:proofErr w:type="spellEnd"/>
    </w:p>
    <w:p w14:paraId="02AB0691" w14:textId="77777777" w:rsidR="00007335" w:rsidRDefault="00007335" w:rsidP="00007335"/>
    <w:p w14:paraId="76279F25" w14:textId="77777777" w:rsidR="00007335" w:rsidRDefault="00007335" w:rsidP="00007335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 xml:space="preserve">Úvod do tvorby webovej stránky v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Wix</w:t>
      </w:r>
      <w:proofErr w:type="spellEnd"/>
    </w:p>
    <w:p w14:paraId="691150AB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13"/>
          <w:szCs w:val="13"/>
        </w:rPr>
      </w:pPr>
      <w:proofErr w:type="spellStart"/>
      <w:r>
        <w:rPr>
          <w:rFonts w:ascii="Arial" w:hAnsi="Arial" w:cs="Arial"/>
          <w:sz w:val="13"/>
          <w:szCs w:val="13"/>
        </w:rPr>
        <w:t>Videolekcia</w:t>
      </w:r>
      <w:proofErr w:type="spellEnd"/>
      <w:r>
        <w:rPr>
          <w:rFonts w:ascii="Arial" w:hAnsi="Arial" w:cs="Arial"/>
          <w:sz w:val="13"/>
          <w:szCs w:val="13"/>
        </w:rPr>
        <w:t xml:space="preserve"> začína rýchlym prehľadom o tom, ako sa budú zameriavať na tvorbu webovej stránky v platforme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. Lektor navrhuje začať s rýchlym vytvorením stránky, aby získali predstavu o tom, ako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 funguje. Následne sa plánujú venovať detailom a funkcionalitám </w:t>
      </w:r>
      <w:proofErr w:type="spellStart"/>
      <w:r>
        <w:rPr>
          <w:rFonts w:ascii="Arial" w:hAnsi="Arial" w:cs="Arial"/>
          <w:sz w:val="13"/>
          <w:szCs w:val="13"/>
        </w:rPr>
        <w:t>Wixu</w:t>
      </w:r>
      <w:proofErr w:type="spellEnd"/>
      <w:r>
        <w:rPr>
          <w:rFonts w:ascii="Arial" w:hAnsi="Arial" w:cs="Arial"/>
          <w:sz w:val="13"/>
          <w:szCs w:val="13"/>
        </w:rPr>
        <w:t xml:space="preserve"> v ďalších videách.</w:t>
      </w:r>
    </w:p>
    <w:p w14:paraId="58509533" w14:textId="77777777" w:rsidR="00007335" w:rsidRDefault="00007335" w:rsidP="00007335">
      <w:pPr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Lektor navrhuje začať s rýchlym vytvorením stránky, aby získali predstavu o tom, ako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Wix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funguje.</w:t>
      </w:r>
    </w:p>
    <w:p w14:paraId="2678A0A4" w14:textId="77777777" w:rsidR="00007335" w:rsidRDefault="00007335" w:rsidP="00007335">
      <w:pPr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240"/>
        <w:rPr>
          <w:rFonts w:ascii="Arial" w:hAnsi="Arial" w:cs="Arial"/>
          <w:color w:val="374151"/>
          <w:sz w:val="13"/>
          <w:szCs w:val="13"/>
        </w:rPr>
      </w:pPr>
      <w:r>
        <w:rPr>
          <w:rFonts w:ascii="Arial" w:hAnsi="Arial" w:cs="Arial"/>
          <w:color w:val="374151"/>
          <w:sz w:val="13"/>
          <w:szCs w:val="13"/>
        </w:rPr>
        <w:t xml:space="preserve">Plánujú sa venovať detailom a funkcionalitám </w:t>
      </w:r>
      <w:proofErr w:type="spellStart"/>
      <w:r>
        <w:rPr>
          <w:rFonts w:ascii="Arial" w:hAnsi="Arial" w:cs="Arial"/>
          <w:color w:val="374151"/>
          <w:sz w:val="13"/>
          <w:szCs w:val="13"/>
        </w:rPr>
        <w:t>Wixu</w:t>
      </w:r>
      <w:proofErr w:type="spellEnd"/>
      <w:r>
        <w:rPr>
          <w:rFonts w:ascii="Arial" w:hAnsi="Arial" w:cs="Arial"/>
          <w:color w:val="374151"/>
          <w:sz w:val="13"/>
          <w:szCs w:val="13"/>
        </w:rPr>
        <w:t xml:space="preserve"> v ďalších videách.</w:t>
      </w:r>
    </w:p>
    <w:p w14:paraId="7CB7889E" w14:textId="77777777" w:rsidR="00007335" w:rsidRDefault="00007335" w:rsidP="00007335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28011BD2" w14:textId="77777777" w:rsidR="00007335" w:rsidRDefault="00007335" w:rsidP="00007335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13"/>
          <w:szCs w:val="13"/>
        </w:rPr>
      </w:pPr>
      <w:proofErr w:type="spellStart"/>
      <w:r>
        <w:rPr>
          <w:rFonts w:ascii="Arial" w:hAnsi="Arial" w:cs="Arial"/>
          <w:sz w:val="13"/>
          <w:szCs w:val="13"/>
        </w:rPr>
        <w:t>Videolekcia</w:t>
      </w:r>
      <w:proofErr w:type="spellEnd"/>
      <w:r>
        <w:rPr>
          <w:rFonts w:ascii="Arial" w:hAnsi="Arial" w:cs="Arial"/>
          <w:sz w:val="13"/>
          <w:szCs w:val="13"/>
        </w:rPr>
        <w:t xml:space="preserve"> poskytuje úvodný prehľad o tvorbe webovej stránky v platforme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 a navrhuje začať s rýchlym vytvorením stránky, aby získali predstavu o tom, ako </w:t>
      </w:r>
      <w:proofErr w:type="spellStart"/>
      <w:r>
        <w:rPr>
          <w:rFonts w:ascii="Arial" w:hAnsi="Arial" w:cs="Arial"/>
          <w:sz w:val="13"/>
          <w:szCs w:val="13"/>
        </w:rPr>
        <w:t>Wix</w:t>
      </w:r>
      <w:proofErr w:type="spellEnd"/>
      <w:r>
        <w:rPr>
          <w:rFonts w:ascii="Arial" w:hAnsi="Arial" w:cs="Arial"/>
          <w:sz w:val="13"/>
          <w:szCs w:val="13"/>
        </w:rPr>
        <w:t xml:space="preserve"> funguje. Následne sa plánujú venovať detailom a funkcionalitám </w:t>
      </w:r>
      <w:proofErr w:type="spellStart"/>
      <w:r>
        <w:rPr>
          <w:rFonts w:ascii="Arial" w:hAnsi="Arial" w:cs="Arial"/>
          <w:sz w:val="13"/>
          <w:szCs w:val="13"/>
        </w:rPr>
        <w:t>Wixu</w:t>
      </w:r>
      <w:proofErr w:type="spellEnd"/>
      <w:r>
        <w:rPr>
          <w:rFonts w:ascii="Arial" w:hAnsi="Arial" w:cs="Arial"/>
          <w:sz w:val="13"/>
          <w:szCs w:val="13"/>
        </w:rPr>
        <w:t xml:space="preserve"> v ďalších videách.</w:t>
      </w:r>
    </w:p>
    <w:p w14:paraId="4D951C08" w14:textId="77777777" w:rsidR="00007335" w:rsidRDefault="00007335" w:rsidP="00007335"/>
    <w:p w14:paraId="303A8681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lastRenderedPageBreak/>
        <w:t xml:space="preserve">Úvod do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Wix</w:t>
      </w:r>
      <w:proofErr w:type="spellEnd"/>
      <w:r>
        <w:rPr>
          <w:rFonts w:ascii="Arial" w:hAnsi="Arial" w:cs="Arial"/>
          <w:spacing w:val="-6"/>
          <w:sz w:val="51"/>
          <w:szCs w:val="51"/>
        </w:rPr>
        <w:t xml:space="preserve"> editora</w:t>
      </w:r>
    </w:p>
    <w:p w14:paraId="5046CC71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začína vysvetľovaním, že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 xml:space="preserve"> editor je miestom, kde sa vytvára webová stránka. Popisuje základnú štruktúru editora, kde je stredové prázdne miesto pre tvorbu stránky a ovládací panel naľavo, kde je možné nastavovať farby, pridávať fotografie a elementy užívateľského rozhrania.</w:t>
      </w:r>
    </w:p>
    <w:p w14:paraId="471DF320" w14:textId="77777777" w:rsidR="00624068" w:rsidRDefault="00624068" w:rsidP="00624068">
      <w:pPr>
        <w:numPr>
          <w:ilvl w:val="0"/>
          <w:numId w:val="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Editor ako miesto tvorby webovej stránky</w:t>
      </w:r>
    </w:p>
    <w:p w14:paraId="6304F7ED" w14:textId="77777777" w:rsidR="00624068" w:rsidRDefault="00624068" w:rsidP="00624068">
      <w:pPr>
        <w:numPr>
          <w:ilvl w:val="0"/>
          <w:numId w:val="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Štruktúra editora: stredové prázdne miesto a ovládací panel naľavo</w:t>
      </w:r>
    </w:p>
    <w:p w14:paraId="50A82F1D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Zobrazenia a pridávanie obsahu</w:t>
      </w:r>
    </w:p>
    <w:p w14:paraId="5F245A94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vysvetľuje, že editor umožňuje zobraziť stránku v desktopovom a mobilnom zobrazení. Taktiež zdôrazňuje, že obsah sa pridáva v desktopovom zobrazení a následne je možné upravovať mobilnú verziu bez vplyvu na desktopové zobrazenie.</w:t>
      </w:r>
    </w:p>
    <w:p w14:paraId="10B3C0F3" w14:textId="77777777" w:rsidR="00624068" w:rsidRDefault="00624068" w:rsidP="00624068">
      <w:pPr>
        <w:numPr>
          <w:ilvl w:val="0"/>
          <w:numId w:val="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Možnosť zobraziť stránku v desktopovom a mobilnom zobrazení</w:t>
      </w:r>
    </w:p>
    <w:p w14:paraId="5AFDF44E" w14:textId="77777777" w:rsidR="00624068" w:rsidRDefault="00624068" w:rsidP="00624068">
      <w:pPr>
        <w:numPr>
          <w:ilvl w:val="0"/>
          <w:numId w:val="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Pridávanie obsahu v desktopovom zobrazení</w:t>
      </w:r>
    </w:p>
    <w:p w14:paraId="5B923FDB" w14:textId="77777777" w:rsidR="00624068" w:rsidRDefault="00624068" w:rsidP="00624068">
      <w:pPr>
        <w:numPr>
          <w:ilvl w:val="0"/>
          <w:numId w:val="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Upravovanie mobilnej verzie bez vplyvu na desktopové zobrazenie</w:t>
      </w:r>
    </w:p>
    <w:p w14:paraId="14A8A780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Pripojenie domény a užitočné nástroje</w:t>
      </w:r>
    </w:p>
    <w:p w14:paraId="252EA568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hovorí o možnosti pripojenia domény a popisuje rôzne užitočné nástroje v editore, ako napríklad možnosť prilepenia elementov na </w:t>
      </w:r>
      <w:proofErr w:type="spellStart"/>
      <w:r>
        <w:rPr>
          <w:rFonts w:ascii="Arial" w:hAnsi="Arial" w:cs="Arial"/>
          <w:sz w:val="21"/>
          <w:szCs w:val="21"/>
        </w:rPr>
        <w:t>vodítka</w:t>
      </w:r>
      <w:proofErr w:type="spellEnd"/>
      <w:r>
        <w:rPr>
          <w:rFonts w:ascii="Arial" w:hAnsi="Arial" w:cs="Arial"/>
          <w:sz w:val="21"/>
          <w:szCs w:val="21"/>
        </w:rPr>
        <w:t xml:space="preserve">, zobrazenie </w:t>
      </w:r>
      <w:proofErr w:type="spellStart"/>
      <w:r>
        <w:rPr>
          <w:rFonts w:ascii="Arial" w:hAnsi="Arial" w:cs="Arial"/>
          <w:sz w:val="21"/>
          <w:szCs w:val="21"/>
        </w:rPr>
        <w:t>gridlines</w:t>
      </w:r>
      <w:proofErr w:type="spellEnd"/>
      <w:r>
        <w:rPr>
          <w:rFonts w:ascii="Arial" w:hAnsi="Arial" w:cs="Arial"/>
          <w:sz w:val="21"/>
          <w:szCs w:val="21"/>
        </w:rPr>
        <w:t>, nastavenie pravítok a vrstiev, a tiež panel s rôznymi možnosťami.</w:t>
      </w:r>
    </w:p>
    <w:p w14:paraId="098C3A56" w14:textId="77777777" w:rsidR="00624068" w:rsidRDefault="00624068" w:rsidP="00624068">
      <w:pPr>
        <w:numPr>
          <w:ilvl w:val="0"/>
          <w:numId w:val="10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Pripojenie domény a vysvetlenie významu domény</w:t>
      </w:r>
    </w:p>
    <w:p w14:paraId="63A6A784" w14:textId="77777777" w:rsidR="00624068" w:rsidRDefault="00624068" w:rsidP="00624068">
      <w:pPr>
        <w:numPr>
          <w:ilvl w:val="0"/>
          <w:numId w:val="10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Užitočné nástroje v editore: prilepenie elementov,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gridlines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pravítka, vrstvy a panel s možnosťami</w:t>
      </w:r>
    </w:p>
    <w:p w14:paraId="0B756E97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Ďalšie možnosti a publikovanie</w:t>
      </w:r>
    </w:p>
    <w:p w14:paraId="33203F18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popisuje ďalšie možnosti v editore, ako nastavenia stránky, možnosť pridávania </w:t>
      </w:r>
      <w:proofErr w:type="spellStart"/>
      <w:r>
        <w:rPr>
          <w:rFonts w:ascii="Arial" w:hAnsi="Arial" w:cs="Arial"/>
          <w:sz w:val="21"/>
          <w:szCs w:val="21"/>
        </w:rPr>
        <w:t>Javascript</w:t>
      </w:r>
      <w:proofErr w:type="spellEnd"/>
      <w:r>
        <w:rPr>
          <w:rFonts w:ascii="Arial" w:hAnsi="Arial" w:cs="Arial"/>
          <w:sz w:val="21"/>
          <w:szCs w:val="21"/>
        </w:rPr>
        <w:t xml:space="preserve"> kódu a možnosť nájmu profesionála. Nakoniec hovorí o tlačidlách pre uloženie, náhľad a publikovanie stránky.</w:t>
      </w:r>
    </w:p>
    <w:p w14:paraId="772143F2" w14:textId="77777777" w:rsidR="00624068" w:rsidRDefault="00624068" w:rsidP="00624068">
      <w:pPr>
        <w:numPr>
          <w:ilvl w:val="0"/>
          <w:numId w:val="1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Ďalšie možnosti v editore: nastavenia stránky, pridávanie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Javascript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kódu, možnosť nájmu profesionála</w:t>
      </w:r>
    </w:p>
    <w:p w14:paraId="52389F03" w14:textId="77777777" w:rsidR="00624068" w:rsidRDefault="00624068" w:rsidP="00624068">
      <w:pPr>
        <w:numPr>
          <w:ilvl w:val="0"/>
          <w:numId w:val="1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Tlačidlá pre uloženie, náhľad a publikovanie stránky</w:t>
      </w:r>
    </w:p>
    <w:p w14:paraId="613918EB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667DDF9D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podrobne vysvetlil štruktúru a možnosti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 xml:space="preserve"> editora, ako aj postup pridávania obsahu a nastavení. Taktiež zdôraznil dôležitosť prilepenia elementov na </w:t>
      </w:r>
      <w:proofErr w:type="spellStart"/>
      <w:r>
        <w:rPr>
          <w:rFonts w:ascii="Arial" w:hAnsi="Arial" w:cs="Arial"/>
          <w:sz w:val="21"/>
          <w:szCs w:val="21"/>
        </w:rPr>
        <w:t>vodítka</w:t>
      </w:r>
      <w:proofErr w:type="spellEnd"/>
      <w:r>
        <w:rPr>
          <w:rFonts w:ascii="Arial" w:hAnsi="Arial" w:cs="Arial"/>
          <w:sz w:val="21"/>
          <w:szCs w:val="21"/>
        </w:rPr>
        <w:t xml:space="preserve"> a možnosť vrstiev na jednoduché zobrazenie a manipuláciu s elementami na stránke.</w:t>
      </w:r>
    </w:p>
    <w:p w14:paraId="6E51EF4E" w14:textId="77777777" w:rsidR="00007335" w:rsidRDefault="00007335"/>
    <w:p w14:paraId="3CB1C442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lastRenderedPageBreak/>
        <w:t xml:space="preserve">Štruktúra webovej stránky vo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Wixe</w:t>
      </w:r>
      <w:proofErr w:type="spellEnd"/>
    </w:p>
    <w:p w14:paraId="0AC2DD97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 úvode vysvetľuje, že webové stránky pozostávajú z rôznych obdĺžnikov nazývaných sekcie. Tieto sekcie môžu byť farebne odlišné a tvoria základné štruktúrne prvky stránky. Hore sa nachádza navigácia, kde sú umiestnené položky navigácie a logo. Nižšie je </w:t>
      </w:r>
      <w:proofErr w:type="spellStart"/>
      <w:r>
        <w:rPr>
          <w:rFonts w:ascii="Arial" w:hAnsi="Arial" w:cs="Arial"/>
          <w:sz w:val="21"/>
          <w:szCs w:val="21"/>
        </w:rPr>
        <w:t>hero</w:t>
      </w:r>
      <w:proofErr w:type="spellEnd"/>
      <w:r>
        <w:rPr>
          <w:rFonts w:ascii="Arial" w:hAnsi="Arial" w:cs="Arial"/>
          <w:sz w:val="21"/>
          <w:szCs w:val="21"/>
        </w:rPr>
        <w:t xml:space="preserve"> banner, ktorý obsahuje obrázok a nadpis. Lektor tiež spomína, že každá webová stránka vo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 môže mať nepovinné horné menu a </w:t>
      </w:r>
      <w:proofErr w:type="spellStart"/>
      <w:r>
        <w:rPr>
          <w:rFonts w:ascii="Arial" w:hAnsi="Arial" w:cs="Arial"/>
          <w:sz w:val="21"/>
          <w:szCs w:val="21"/>
        </w:rPr>
        <w:t>footer</w:t>
      </w:r>
      <w:proofErr w:type="spellEnd"/>
      <w:r>
        <w:rPr>
          <w:rFonts w:ascii="Arial" w:hAnsi="Arial" w:cs="Arial"/>
          <w:sz w:val="21"/>
          <w:szCs w:val="21"/>
        </w:rPr>
        <w:t>, ktoré sa dajú vypnúť.</w:t>
      </w:r>
    </w:p>
    <w:p w14:paraId="70BB9383" w14:textId="77777777" w:rsidR="00624068" w:rsidRDefault="00624068" w:rsidP="00624068">
      <w:pPr>
        <w:numPr>
          <w:ilvl w:val="0"/>
          <w:numId w:val="1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Lektor vysvetľuje, že v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Wixe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je možné pridávať a meniť sekcie a ich výšku.</w:t>
      </w:r>
    </w:p>
    <w:p w14:paraId="6717087E" w14:textId="77777777" w:rsidR="00624068" w:rsidRDefault="00624068" w:rsidP="00624068">
      <w:pPr>
        <w:numPr>
          <w:ilvl w:val="0"/>
          <w:numId w:val="1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Upozorňuje na dôležitosť umiestnenia obsahu medzi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vodítka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aby bol viditeľný na rôznych zariadeniach.</w:t>
      </w:r>
    </w:p>
    <w:p w14:paraId="79ADA602" w14:textId="77777777" w:rsidR="00624068" w:rsidRDefault="00624068" w:rsidP="00624068">
      <w:pPr>
        <w:numPr>
          <w:ilvl w:val="0"/>
          <w:numId w:val="1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Spomína možnosť vypnutia horného menu a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footeru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v nastaveniach stránky.</w:t>
      </w:r>
    </w:p>
    <w:p w14:paraId="15C68B92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7CE528CB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ukazuje, ako v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 konštruovať stránky pridaním textu a tlačidiel. Tiež zdôrazňuje dôležitosť kontroly zobrazenia na rôznych zariadeniach a upravovania obsahu pre mobilné zobrazenie.</w:t>
      </w:r>
    </w:p>
    <w:p w14:paraId="3DFD29B1" w14:textId="77777777" w:rsidR="00624068" w:rsidRDefault="00624068"/>
    <w:p w14:paraId="1C909309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Prispôsobenie farebnej schémy a pozadia stránky</w:t>
      </w:r>
    </w:p>
    <w:p w14:paraId="71658FC4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v úvode hovorí o prispôsobení farebnej schémy a pozadia stránky. Navrhuje prepnúť farebnú schému stránky a následne sa venovať nastaveniu pozadia.</w:t>
      </w:r>
    </w:p>
    <w:p w14:paraId="604947B0" w14:textId="77777777" w:rsidR="00624068" w:rsidRDefault="00624068" w:rsidP="00624068">
      <w:pPr>
        <w:numPr>
          <w:ilvl w:val="0"/>
          <w:numId w:val="1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Lektor prechádza do záložky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Side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Design a zvolí možnosť zmeny farby pozadia stránky.</w:t>
      </w:r>
    </w:p>
    <w:p w14:paraId="765023F2" w14:textId="77777777" w:rsidR="00624068" w:rsidRDefault="00624068" w:rsidP="00624068">
      <w:pPr>
        <w:numPr>
          <w:ilvl w:val="0"/>
          <w:numId w:val="1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Navrhuje zmenu základnej tmavoružovej farby na inú, podobnú odtieň.</w:t>
      </w:r>
    </w:p>
    <w:p w14:paraId="7B7FE229" w14:textId="77777777" w:rsidR="00624068" w:rsidRDefault="00624068" w:rsidP="00624068">
      <w:pPr>
        <w:numPr>
          <w:ilvl w:val="0"/>
          <w:numId w:val="1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Ukazuje, ako pridať vlastnú farbu a potvrdiť zmenu.</w:t>
      </w:r>
    </w:p>
    <w:p w14:paraId="74144AC8" w14:textId="77777777" w:rsidR="00624068" w:rsidRDefault="00624068" w:rsidP="00624068">
      <w:pPr>
        <w:numPr>
          <w:ilvl w:val="0"/>
          <w:numId w:val="1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 zmene farby pozadia lektor upozorňuje na zmenu celého pozadia stránky.</w:t>
      </w:r>
    </w:p>
    <w:p w14:paraId="4985DFA7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Úprava textu</w:t>
      </w:r>
    </w:p>
    <w:p w14:paraId="2FE1F365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pokračuje v úprave textu na stránke a postupne mení font, veľkosť a farbu textu. Ukazuje, ako upraviť aj riadkovanie a medzery medzi riadkami.</w:t>
      </w:r>
    </w:p>
    <w:p w14:paraId="0A43287C" w14:textId="77777777" w:rsidR="00624068" w:rsidRDefault="00624068" w:rsidP="00624068">
      <w:pPr>
        <w:numPr>
          <w:ilvl w:val="0"/>
          <w:numId w:val="14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Postupne mení font textu na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Poppins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a nastavuje jeho veľkosť a farbu.</w:t>
      </w:r>
    </w:p>
    <w:p w14:paraId="4D74D8C4" w14:textId="77777777" w:rsidR="00624068" w:rsidRDefault="00624068" w:rsidP="00624068">
      <w:pPr>
        <w:numPr>
          <w:ilvl w:val="0"/>
          <w:numId w:val="14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Upravuje aj nadpisy a riadkovanie textu.</w:t>
      </w:r>
    </w:p>
    <w:p w14:paraId="16ACA821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Pridanie a úprava tlačidla</w:t>
      </w:r>
    </w:p>
    <w:p w14:paraId="78BAB40E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demonštruje pridanie tlačidla a následne jeho úpravu, vrátane zaoblenia rohov a zmeny veľkosti.</w:t>
      </w:r>
    </w:p>
    <w:p w14:paraId="2D9A7486" w14:textId="77777777" w:rsidR="00624068" w:rsidRDefault="00624068" w:rsidP="00624068">
      <w:pPr>
        <w:numPr>
          <w:ilvl w:val="0"/>
          <w:numId w:val="1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Ukazuje, ako pridať tlačidlo a následne mení jeho veľkosť a zaoblenie rohov.</w:t>
      </w:r>
    </w:p>
    <w:p w14:paraId="197500D7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lastRenderedPageBreak/>
        <w:t>Nastavenie pozadia sekcie</w:t>
      </w:r>
    </w:p>
    <w:p w14:paraId="38ADE883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vysvetľuje, ako nastaviť pozadie len pre konkrétnu sekciu stránky, aby sa fotografia zobrazovala len v určitej časti stránky.</w:t>
      </w:r>
    </w:p>
    <w:p w14:paraId="02BDAA1B" w14:textId="77777777" w:rsidR="00624068" w:rsidRDefault="00624068" w:rsidP="00624068">
      <w:pPr>
        <w:numPr>
          <w:ilvl w:val="0"/>
          <w:numId w:val="1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Ukazuje, ako vybrať sekciu a priradiť jej pozadie, aby sa fotografia zobrazovala len v určitej časti stránky.</w:t>
      </w:r>
    </w:p>
    <w:p w14:paraId="41339058" w14:textId="77777777" w:rsidR="00624068" w:rsidRDefault="00624068" w:rsidP="00624068">
      <w:pPr>
        <w:numPr>
          <w:ilvl w:val="0"/>
          <w:numId w:val="1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Vysvetľuje, ako pomocou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vodítok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a nástrojov presne zarovnať prvky na stránke.</w:t>
      </w:r>
    </w:p>
    <w:p w14:paraId="72356532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05782F38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ukončuje výklad a zdôrazňuje základný princíp práce s </w:t>
      </w:r>
      <w:proofErr w:type="spellStart"/>
      <w:r>
        <w:rPr>
          <w:rFonts w:ascii="Arial" w:hAnsi="Arial" w:cs="Arial"/>
          <w:sz w:val="21"/>
          <w:szCs w:val="21"/>
        </w:rPr>
        <w:t>Wixom</w:t>
      </w:r>
      <w:proofErr w:type="spellEnd"/>
      <w:r>
        <w:rPr>
          <w:rFonts w:ascii="Arial" w:hAnsi="Arial" w:cs="Arial"/>
          <w:sz w:val="21"/>
          <w:szCs w:val="21"/>
        </w:rPr>
        <w:t xml:space="preserve">, ktorým je rýchle pridanie elementov a následná úprava ich vzhľadu. Taktiež naznačuje, že neskôr sa bude venovať aj ďalším detailom a efektívnym postupom pri práci s </w:t>
      </w:r>
      <w:proofErr w:type="spellStart"/>
      <w:r>
        <w:rPr>
          <w:rFonts w:ascii="Arial" w:hAnsi="Arial" w:cs="Arial"/>
          <w:sz w:val="21"/>
          <w:szCs w:val="21"/>
        </w:rPr>
        <w:t>Wixom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0544A93D" w14:textId="77777777" w:rsidR="00624068" w:rsidRDefault="00624068"/>
    <w:p w14:paraId="1F3A830B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 xml:space="preserve">Ako zmeniť vzhľad sekcie vo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Vixe</w:t>
      </w:r>
      <w:proofErr w:type="spellEnd"/>
    </w:p>
    <w:p w14:paraId="22C1ECF4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 lekcii sme sa naučili, ako zmeniť vzhľad sekcie vo </w:t>
      </w:r>
      <w:proofErr w:type="spellStart"/>
      <w:r>
        <w:rPr>
          <w:rFonts w:ascii="Arial" w:hAnsi="Arial" w:cs="Arial"/>
          <w:sz w:val="21"/>
          <w:szCs w:val="21"/>
        </w:rPr>
        <w:t>Vixe</w:t>
      </w:r>
      <w:proofErr w:type="spellEnd"/>
      <w:r>
        <w:rPr>
          <w:rFonts w:ascii="Arial" w:hAnsi="Arial" w:cs="Arial"/>
          <w:sz w:val="21"/>
          <w:szCs w:val="21"/>
        </w:rPr>
        <w:t xml:space="preserve">. Prvý krok je kliknúť na sekciu, na ktorú chceme aplikovať zmeny. Potom sme použili tlačidlo </w:t>
      </w:r>
      <w:proofErr w:type="spellStart"/>
      <w:r>
        <w:rPr>
          <w:rFonts w:ascii="Arial" w:hAnsi="Arial" w:cs="Arial"/>
          <w:sz w:val="21"/>
          <w:szCs w:val="21"/>
        </w:rPr>
        <w:t>Quick</w:t>
      </w:r>
      <w:proofErr w:type="spell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Edit</w:t>
      </w:r>
      <w:proofErr w:type="spellEnd"/>
      <w:r>
        <w:rPr>
          <w:rFonts w:ascii="Arial" w:hAnsi="Arial" w:cs="Arial"/>
          <w:sz w:val="21"/>
          <w:szCs w:val="21"/>
        </w:rPr>
        <w:t xml:space="preserve">, ktoré nám umožňuje rýchle úpravy. Ak sa nám tieto možnosti nezobrazia, musíme kliknúť na tlačidlo </w:t>
      </w:r>
      <w:proofErr w:type="spellStart"/>
      <w:r>
        <w:rPr>
          <w:rFonts w:ascii="Arial" w:hAnsi="Arial" w:cs="Arial"/>
          <w:sz w:val="21"/>
          <w:szCs w:val="21"/>
        </w:rPr>
        <w:t>Quick</w:t>
      </w:r>
      <w:proofErr w:type="spell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Edit</w:t>
      </w:r>
      <w:proofErr w:type="spellEnd"/>
      <w:r>
        <w:rPr>
          <w:rFonts w:ascii="Arial" w:hAnsi="Arial" w:cs="Arial"/>
          <w:sz w:val="21"/>
          <w:szCs w:val="21"/>
        </w:rPr>
        <w:t xml:space="preserve"> a vybrať možnosť </w:t>
      </w:r>
      <w:proofErr w:type="spellStart"/>
      <w:r>
        <w:rPr>
          <w:rFonts w:ascii="Arial" w:hAnsi="Arial" w:cs="Arial"/>
          <w:sz w:val="21"/>
          <w:szCs w:val="21"/>
        </w:rPr>
        <w:t>Section</w:t>
      </w:r>
      <w:proofErr w:type="spellEnd"/>
      <w:r>
        <w:rPr>
          <w:rFonts w:ascii="Arial" w:hAnsi="Arial" w:cs="Arial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sz w:val="21"/>
          <w:szCs w:val="21"/>
        </w:rPr>
        <w:t>Background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04AC09B6" w14:textId="77777777" w:rsidR="00624068" w:rsidRDefault="00624068" w:rsidP="00624068">
      <w:pPr>
        <w:numPr>
          <w:ilvl w:val="0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Načítanie obrázku:</w:t>
      </w:r>
    </w:p>
    <w:p w14:paraId="56FD4004" w14:textId="77777777" w:rsidR="00624068" w:rsidRDefault="00624068" w:rsidP="00624068">
      <w:pPr>
        <w:numPr>
          <w:ilvl w:val="1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168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Použili sme možnosť Change a vybrali sme obrázok z ponúkaných možností alebo sme nahrali vlastný obrázok z počítača.</w:t>
      </w:r>
    </w:p>
    <w:p w14:paraId="4C8DBC6F" w14:textId="77777777" w:rsidR="00624068" w:rsidRDefault="00624068" w:rsidP="00624068">
      <w:pPr>
        <w:numPr>
          <w:ilvl w:val="1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168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Odporúča sa použiť stránku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Unsplash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kde si môžeme nájsť kvalitné fotografie zadarmo.</w:t>
      </w:r>
    </w:p>
    <w:p w14:paraId="7482C623" w14:textId="77777777" w:rsidR="00624068" w:rsidRDefault="00624068" w:rsidP="00624068">
      <w:pPr>
        <w:numPr>
          <w:ilvl w:val="0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Upravenie obrázku:</w:t>
      </w:r>
    </w:p>
    <w:p w14:paraId="57F8286C" w14:textId="77777777" w:rsidR="00624068" w:rsidRDefault="00624068" w:rsidP="00624068">
      <w:pPr>
        <w:numPr>
          <w:ilvl w:val="1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168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Použili sme možnosť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Adjust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na úpravu vlastností obrázku, ako je žiarivosť a farba.</w:t>
      </w:r>
    </w:p>
    <w:p w14:paraId="66338CE0" w14:textId="77777777" w:rsidR="00624068" w:rsidRDefault="00624068" w:rsidP="00624068">
      <w:pPr>
        <w:numPr>
          <w:ilvl w:val="1"/>
          <w:numId w:val="1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168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Pre zlepšenie čitateľnosti textu sme zmenili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preľnutie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obrázka a pridali tmavšiu priehľadnú vrstvu.</w:t>
      </w:r>
    </w:p>
    <w:p w14:paraId="62B05ED1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233251EB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Po úspešnom načítaní a úprave obrázku sme dosiahli zlepšenie vzhľadu sekcie na našej stránke vo </w:t>
      </w:r>
      <w:proofErr w:type="spellStart"/>
      <w:r>
        <w:rPr>
          <w:rFonts w:ascii="Arial" w:hAnsi="Arial" w:cs="Arial"/>
          <w:sz w:val="21"/>
          <w:szCs w:val="21"/>
        </w:rPr>
        <w:t>Vixe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2F551CF0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 xml:space="preserve">Kopírovanie webovej stránky a navigácia vo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Wixe</w:t>
      </w:r>
      <w:proofErr w:type="spellEnd"/>
    </w:p>
    <w:p w14:paraId="6F43EA38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 tomto videu hovorí o kopírovaní webovej stránky a navigácii vo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. Popisuje, že ďalším krokom bude horná lišta, navigácia a logo. Ukazuje, že veľká fotka na pozadí zasahuje až úplne hore a že vo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 je horná lišta nad touto fotkou. Vysvetľuje, že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 xml:space="preserve"> automaticky nainštaloval moduly rozšírenia na stránku na základe vopred zvolených preferencií. Taktiež vysvetľuje, ako pridať a upraviť navigáciu a podstránky.</w:t>
      </w:r>
    </w:p>
    <w:p w14:paraId="1B7D47AE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lastRenderedPageBreak/>
        <w:t>Záver</w:t>
      </w:r>
    </w:p>
    <w:p w14:paraId="30338FE4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podrobne vysvetlil proces pridávania navigácie a podstránok vo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 a upozornil na automatické inštalácie modulov rozšírenia na základe preferencií. Tiež zdôraznil dôležitosť prispôsobenia navigácie pre mobilné zariadenia.</w:t>
      </w:r>
    </w:p>
    <w:p w14:paraId="6C2839E1" w14:textId="77777777" w:rsidR="00624068" w:rsidRDefault="00624068"/>
    <w:p w14:paraId="022B9D3F" w14:textId="77777777" w:rsidR="00624068" w:rsidRDefault="00624068" w:rsidP="00624068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proofErr w:type="spellStart"/>
      <w:r>
        <w:rPr>
          <w:rFonts w:ascii="Arial" w:hAnsi="Arial" w:cs="Arial"/>
          <w:spacing w:val="-6"/>
          <w:sz w:val="51"/>
          <w:szCs w:val="51"/>
        </w:rPr>
        <w:t>Štýlovanie</w:t>
      </w:r>
      <w:proofErr w:type="spellEnd"/>
      <w:r>
        <w:rPr>
          <w:rFonts w:ascii="Arial" w:hAnsi="Arial" w:cs="Arial"/>
          <w:spacing w:val="-6"/>
          <w:sz w:val="51"/>
          <w:szCs w:val="51"/>
        </w:rPr>
        <w:t xml:space="preserve"> navigácie a menu</w:t>
      </w:r>
    </w:p>
    <w:p w14:paraId="5E3C256B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 lekcii sme sa zameriavali na </w:t>
      </w:r>
      <w:proofErr w:type="spellStart"/>
      <w:r>
        <w:rPr>
          <w:rFonts w:ascii="Arial" w:hAnsi="Arial" w:cs="Arial"/>
          <w:sz w:val="21"/>
          <w:szCs w:val="21"/>
        </w:rPr>
        <w:t>štýlovanie</w:t>
      </w:r>
      <w:proofErr w:type="spellEnd"/>
      <w:r>
        <w:rPr>
          <w:rFonts w:ascii="Arial" w:hAnsi="Arial" w:cs="Arial"/>
          <w:sz w:val="21"/>
          <w:szCs w:val="21"/>
        </w:rPr>
        <w:t xml:space="preserve"> navigácie a menu. Lektor nám postupne ukázal, ako v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 xml:space="preserve"> Elemente môžeme ovplyvniť vzhľad a správanie navigácie a menu.</w:t>
      </w:r>
    </w:p>
    <w:p w14:paraId="4474682B" w14:textId="77777777" w:rsidR="00624068" w:rsidRDefault="00624068" w:rsidP="00624068">
      <w:pPr>
        <w:numPr>
          <w:ilvl w:val="0"/>
          <w:numId w:val="1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after="0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proofErr w:type="spellStart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>Štýlovanie</w:t>
      </w:r>
      <w:proofErr w:type="spellEnd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 xml:space="preserve"> navigácie</w:t>
      </w:r>
      <w:r>
        <w:rPr>
          <w:rFonts w:ascii="Arial" w:hAnsi="Arial" w:cs="Arial"/>
          <w:color w:val="374151"/>
          <w:sz w:val="21"/>
          <w:szCs w:val="21"/>
        </w:rPr>
        <w:t xml:space="preserve">: Lektor nám vysvetlil, že navigácia, respektíve menu, je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Wix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Element ako každý iný. Ukázal nám, ako môžeme meniť zobrazenie stránok na webe a skrývať či zobrazovať určité položky v navigácii.</w:t>
      </w:r>
    </w:p>
    <w:p w14:paraId="40CD127C" w14:textId="77777777" w:rsidR="00624068" w:rsidRDefault="00624068" w:rsidP="00624068">
      <w:pPr>
        <w:numPr>
          <w:ilvl w:val="0"/>
          <w:numId w:val="1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after="0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proofErr w:type="spellStart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>Štýlovanie</w:t>
      </w:r>
      <w:proofErr w:type="spellEnd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 xml:space="preserve"> menu</w:t>
      </w:r>
      <w:r>
        <w:rPr>
          <w:rFonts w:ascii="Arial" w:hAnsi="Arial" w:cs="Arial"/>
          <w:color w:val="374151"/>
          <w:sz w:val="21"/>
          <w:szCs w:val="21"/>
        </w:rPr>
        <w:t>: Podrobne sme sa pozreli na možnosti nastavenia menu, ako je pridávanie položiek, vytváranie pokročilého menu a vytváranie mega menu. Lektor nám tiež vysvetlil možnosti nastavenia priestorového rozmiestnenia položiek a vzdialenosti medzi nimi.</w:t>
      </w:r>
    </w:p>
    <w:p w14:paraId="164B0939" w14:textId="77777777" w:rsidR="00624068" w:rsidRDefault="00624068" w:rsidP="00624068">
      <w:pPr>
        <w:numPr>
          <w:ilvl w:val="0"/>
          <w:numId w:val="1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after="0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proofErr w:type="spellStart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>Štýlovanie</w:t>
      </w:r>
      <w:proofErr w:type="spellEnd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 xml:space="preserve"> vzhľadu textu</w:t>
      </w:r>
      <w:r>
        <w:rPr>
          <w:rFonts w:ascii="Arial" w:hAnsi="Arial" w:cs="Arial"/>
          <w:color w:val="374151"/>
          <w:sz w:val="21"/>
          <w:szCs w:val="21"/>
        </w:rPr>
        <w:t xml:space="preserve">: Lektor zdôraznil dôležitosť správneho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štýlovania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textu v menu, vrátane nastavenia veľkosti písma, farby a priestoru okolo textu pre lepšiu použiteľnosť.</w:t>
      </w:r>
    </w:p>
    <w:p w14:paraId="57AD91F1" w14:textId="77777777" w:rsidR="00624068" w:rsidRDefault="00624068" w:rsidP="00624068">
      <w:pPr>
        <w:numPr>
          <w:ilvl w:val="0"/>
          <w:numId w:val="1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after="0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proofErr w:type="spellStart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>Štýlovanie</w:t>
      </w:r>
      <w:proofErr w:type="spellEnd"/>
      <w:r>
        <w:rPr>
          <w:rStyle w:val="Vrazn"/>
          <w:rFonts w:ascii="Arial" w:hAnsi="Arial" w:cs="Arial"/>
          <w:color w:val="374151"/>
          <w:sz w:val="21"/>
          <w:szCs w:val="21"/>
          <w:bdr w:val="single" w:sz="2" w:space="0" w:color="E5E7EB" w:frame="1"/>
        </w:rPr>
        <w:t xml:space="preserve"> rôznych stavov</w:t>
      </w:r>
      <w:r>
        <w:rPr>
          <w:rFonts w:ascii="Arial" w:hAnsi="Arial" w:cs="Arial"/>
          <w:color w:val="374151"/>
          <w:sz w:val="21"/>
          <w:szCs w:val="21"/>
        </w:rPr>
        <w:t>: Ukázal nám, ako meniť vzhľad položiek menu v rôznych stavoch, ako napríklad pri najazdení myšou (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hover</w:t>
      </w:r>
      <w:proofErr w:type="spellEnd"/>
      <w:r>
        <w:rPr>
          <w:rFonts w:ascii="Arial" w:hAnsi="Arial" w:cs="Arial"/>
          <w:color w:val="374151"/>
          <w:sz w:val="21"/>
          <w:szCs w:val="21"/>
        </w:rPr>
        <w:t>) alebo pri aktuálnej stránke (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current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page</w:t>
      </w:r>
      <w:proofErr w:type="spellEnd"/>
      <w:r>
        <w:rPr>
          <w:rFonts w:ascii="Arial" w:hAnsi="Arial" w:cs="Arial"/>
          <w:color w:val="374151"/>
          <w:sz w:val="21"/>
          <w:szCs w:val="21"/>
        </w:rPr>
        <w:t>).</w:t>
      </w:r>
    </w:p>
    <w:p w14:paraId="38C4BA45" w14:textId="77777777" w:rsidR="00624068" w:rsidRDefault="00624068" w:rsidP="00624068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6E2ABC3C" w14:textId="77777777" w:rsidR="00624068" w:rsidRDefault="00624068" w:rsidP="00624068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nám podal ucelený prehľad možností </w:t>
      </w:r>
      <w:proofErr w:type="spellStart"/>
      <w:r>
        <w:rPr>
          <w:rFonts w:ascii="Arial" w:hAnsi="Arial" w:cs="Arial"/>
          <w:sz w:val="21"/>
          <w:szCs w:val="21"/>
        </w:rPr>
        <w:t>štýlovania</w:t>
      </w:r>
      <w:proofErr w:type="spellEnd"/>
      <w:r>
        <w:rPr>
          <w:rFonts w:ascii="Arial" w:hAnsi="Arial" w:cs="Arial"/>
          <w:sz w:val="21"/>
          <w:szCs w:val="21"/>
        </w:rPr>
        <w:t xml:space="preserve"> navigácie a menu v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 xml:space="preserve"> Elemente. S jeho pomocou sme sa naučili ovplyvňovať vzhľad a správanie navigácie a menu podľa našich potrieb a preferencií.</w:t>
      </w:r>
    </w:p>
    <w:p w14:paraId="1996746B" w14:textId="77777777" w:rsidR="00624068" w:rsidRDefault="00624068"/>
    <w:p w14:paraId="0317056C" w14:textId="77777777" w:rsidR="00821EFF" w:rsidRDefault="00821EFF" w:rsidP="00821EFF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Ako nastaviť kotvu na webovej stránke</w:t>
      </w:r>
    </w:p>
    <w:p w14:paraId="2537A613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V tomto videu sa pozrieme na to, ako nastaviť kotvu na webovej stránke tak, aby nás posunula na nižšiu časť tej istej stránky, namiesto presmerovania na inú podstránku.</w:t>
      </w:r>
    </w:p>
    <w:p w14:paraId="62EAF654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Koncepčné rozhodnutie</w:t>
      </w:r>
    </w:p>
    <w:p w14:paraId="6AF8D3AC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Chceme vytvoriť navigáciu s položkami menu, ktoré budú slúžiť ako kotvy, posúvajúce nás na iné časti tej istej stránky. Potrebujeme definovať kotvu, cieľový element a správanie sa navigácie.</w:t>
      </w:r>
    </w:p>
    <w:p w14:paraId="66DD618C" w14:textId="77777777" w:rsidR="00821EFF" w:rsidRDefault="00821EFF" w:rsidP="00821EFF">
      <w:pPr>
        <w:numPr>
          <w:ilvl w:val="0"/>
          <w:numId w:val="1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Potrebujeme vytvoriť kotvu a cieľový element.</w:t>
      </w:r>
    </w:p>
    <w:p w14:paraId="55F41FA2" w14:textId="77777777" w:rsidR="00821EFF" w:rsidRDefault="00821EFF" w:rsidP="00821EFF">
      <w:pPr>
        <w:numPr>
          <w:ilvl w:val="0"/>
          <w:numId w:val="1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Na vytvorenie kotvy môžeme využiť existujúce položky alebo vytvoriť novú.</w:t>
      </w:r>
    </w:p>
    <w:p w14:paraId="116E79A6" w14:textId="77777777" w:rsidR="00821EFF" w:rsidRDefault="00821EFF" w:rsidP="00821EFF">
      <w:pPr>
        <w:numPr>
          <w:ilvl w:val="0"/>
          <w:numId w:val="1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lastRenderedPageBreak/>
        <w:t>Definujeme cieľový element ako sekciu na stránke, kam bude kotva smerovať.</w:t>
      </w:r>
    </w:p>
    <w:p w14:paraId="563D8914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Nastavenie kotvy a cieľového elementu</w:t>
      </w:r>
    </w:p>
    <w:p w14:paraId="11C0B1D0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Pre vytvorenie kotvy a cieľového elementu pridáme novú položku menu a definujeme, že kotva bude smerovať na cieľovú sekciu na tej istej stránke.</w:t>
      </w:r>
    </w:p>
    <w:p w14:paraId="28724178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Nastavenie správania navigácie</w:t>
      </w:r>
    </w:p>
    <w:p w14:paraId="42466851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Ukážeme si, ako ovplyvniť správanie navigácie, aby ostala viditeľná pri posune na kotvu. Taktiež sa zameriame na možnosti zobrazenia navigácie pri </w:t>
      </w:r>
      <w:proofErr w:type="spellStart"/>
      <w:r>
        <w:rPr>
          <w:rFonts w:ascii="Arial" w:hAnsi="Arial" w:cs="Arial"/>
          <w:sz w:val="21"/>
          <w:szCs w:val="21"/>
        </w:rPr>
        <w:t>skrolovaní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221CCF75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464F81C9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Na záver sme úspešne nastavili kotvu na webovej stránke a ovplyvnili správanie navigácie pri posune na kotvu.</w:t>
      </w:r>
    </w:p>
    <w:p w14:paraId="2490E811" w14:textId="77777777" w:rsidR="00821EFF" w:rsidRDefault="00821EFF"/>
    <w:p w14:paraId="4841CE76" w14:textId="77777777" w:rsidR="00821EFF" w:rsidRDefault="00821EFF" w:rsidP="00821EFF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Úprava dizajnu hlavnej navigácie</w:t>
      </w:r>
    </w:p>
    <w:p w14:paraId="1F9A5BDC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 tomto videu vysvetľuje postup úpravy dizajnu hlavnej navigácie webovej stránky. Popisuje, ako nastaviť pôvodné správanie navigácie, rieši problém s bielym textom na svetlom pozadí a demonštruje možnosti úpravy dizajnu </w:t>
      </w:r>
      <w:proofErr w:type="spellStart"/>
      <w:r>
        <w:rPr>
          <w:rFonts w:ascii="Arial" w:hAnsi="Arial" w:cs="Arial"/>
          <w:sz w:val="21"/>
          <w:szCs w:val="21"/>
        </w:rPr>
        <w:t>headeru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7FC2DC56" w14:textId="77777777" w:rsidR="00821EFF" w:rsidRDefault="00821EFF" w:rsidP="00821EFF">
      <w:pPr>
        <w:numPr>
          <w:ilvl w:val="0"/>
          <w:numId w:val="20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Lektor vysvetľuje, že biely text na svetlom pozadí nie je čitateľný a preto je potrebné upraviť dizajn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headeru</w:t>
      </w:r>
      <w:proofErr w:type="spellEnd"/>
      <w:r>
        <w:rPr>
          <w:rFonts w:ascii="Arial" w:hAnsi="Arial" w:cs="Arial"/>
          <w:color w:val="374151"/>
          <w:sz w:val="21"/>
          <w:szCs w:val="21"/>
        </w:rPr>
        <w:t>.</w:t>
      </w:r>
    </w:p>
    <w:p w14:paraId="718BD224" w14:textId="77777777" w:rsidR="00821EFF" w:rsidRDefault="00821EFF" w:rsidP="00821EFF">
      <w:pPr>
        <w:numPr>
          <w:ilvl w:val="0"/>
          <w:numId w:val="20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Popisuje možnosti zmeny dizajnu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headeru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vrátane výberu prednastavených možností alebo vlastného prispôsobenia.</w:t>
      </w:r>
    </w:p>
    <w:p w14:paraId="1C099582" w14:textId="77777777" w:rsidR="00821EFF" w:rsidRDefault="00821EFF" w:rsidP="00821EFF">
      <w:pPr>
        <w:numPr>
          <w:ilvl w:val="0"/>
          <w:numId w:val="20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Demonštruje úpravu farby pozadia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headeru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a vysvetľuje, že cestovanie s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headerom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a zmena pozadia zabezpečí lepšiu čitateľnosť textu nezávisle od obsahu pod ním.</w:t>
      </w:r>
    </w:p>
    <w:p w14:paraId="36B95B64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Pridanie loga</w:t>
      </w:r>
    </w:p>
    <w:p w14:paraId="7FF3E9E2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vysvetľuje, že logo webovej stránky sa zvyčajne nachádza v ľavom hornom rohu a popisuje možnosti pridania loga, či už ako textu alebo obrázku. Odporúča nástroje na tvorbu loga a demonštruje vytvorenie loga pomocou nástroja </w:t>
      </w:r>
      <w:proofErr w:type="spellStart"/>
      <w:r>
        <w:rPr>
          <w:rFonts w:ascii="Arial" w:hAnsi="Arial" w:cs="Arial"/>
          <w:sz w:val="21"/>
          <w:szCs w:val="21"/>
        </w:rPr>
        <w:t>Canva</w:t>
      </w:r>
      <w:proofErr w:type="spellEnd"/>
      <w:r>
        <w:rPr>
          <w:rFonts w:ascii="Arial" w:hAnsi="Arial" w:cs="Arial"/>
          <w:sz w:val="21"/>
          <w:szCs w:val="21"/>
        </w:rPr>
        <w:t>.</w:t>
      </w:r>
    </w:p>
    <w:p w14:paraId="4B608C25" w14:textId="77777777" w:rsidR="00821EFF" w:rsidRDefault="00821EFF" w:rsidP="00821EFF">
      <w:pPr>
        <w:numPr>
          <w:ilvl w:val="0"/>
          <w:numId w:val="2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Popisuje možnosti výberu prednastavených možností loga a jeho úpravy.</w:t>
      </w:r>
    </w:p>
    <w:p w14:paraId="51ED49D2" w14:textId="77777777" w:rsidR="00821EFF" w:rsidRDefault="00821EFF" w:rsidP="00821EFF">
      <w:pPr>
        <w:numPr>
          <w:ilvl w:val="0"/>
          <w:numId w:val="2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Vysvetľuje, že logo sa môže stiahnuť ako obrázok a následne pridať do webovej stránky.</w:t>
      </w:r>
    </w:p>
    <w:p w14:paraId="1735EA16" w14:textId="77777777" w:rsidR="00821EFF" w:rsidRDefault="00821EFF" w:rsidP="00821EFF">
      <w:pPr>
        <w:numPr>
          <w:ilvl w:val="0"/>
          <w:numId w:val="2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Demonštruje pridanie loga do webovej stránky a nastavenie odkazu, ktorý po kliknutí na logo presmeruje na domovskú stránku.</w:t>
      </w:r>
    </w:p>
    <w:p w14:paraId="0A621DF2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Pridanie tlačidla a ikony kotvy</w:t>
      </w:r>
    </w:p>
    <w:p w14:paraId="7123791E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vysvetľuje možnosti pridania tlačidla a ikony kotvy do webovej stránky a demonštruje postup vytvorenia ikony tlačidla.</w:t>
      </w:r>
    </w:p>
    <w:p w14:paraId="78EA7A8B" w14:textId="77777777" w:rsidR="00821EFF" w:rsidRDefault="00821EFF" w:rsidP="00821EFF">
      <w:pPr>
        <w:numPr>
          <w:ilvl w:val="0"/>
          <w:numId w:val="2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lastRenderedPageBreak/>
        <w:t>Popisuje možnosti úpravy vzhľadu tlačidla a nastavenie odkazu, ktorý po kliknutí na ikonu kotvy posunie na určitú sekciu stránky.</w:t>
      </w:r>
    </w:p>
    <w:p w14:paraId="566C1012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0AB159D6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 závere videa naznačuje, že v ďalšej lekcii sa bude venovať vysvetleniu konceptu </w:t>
      </w:r>
      <w:proofErr w:type="spellStart"/>
      <w:r>
        <w:rPr>
          <w:rFonts w:ascii="Arial" w:hAnsi="Arial" w:cs="Arial"/>
          <w:sz w:val="21"/>
          <w:szCs w:val="21"/>
        </w:rPr>
        <w:t>Repeater</w:t>
      </w:r>
      <w:proofErr w:type="spellEnd"/>
      <w:r>
        <w:rPr>
          <w:rFonts w:ascii="Arial" w:hAnsi="Arial" w:cs="Arial"/>
          <w:sz w:val="21"/>
          <w:szCs w:val="21"/>
        </w:rPr>
        <w:t>, ktorý zjednoduší a zrýchli prácu s úpravou dizajnu webovej stránky.</w:t>
      </w:r>
    </w:p>
    <w:p w14:paraId="41800191" w14:textId="77777777" w:rsidR="00821EFF" w:rsidRDefault="00821EFF"/>
    <w:p w14:paraId="18ABB228" w14:textId="77777777" w:rsidR="00821EFF" w:rsidRDefault="00821EFF" w:rsidP="00821EFF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 xml:space="preserve">Opakovanie obsahu pomocou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Repeatrov</w:t>
      </w:r>
      <w:proofErr w:type="spellEnd"/>
    </w:p>
    <w:p w14:paraId="0DDE57AA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 tomto výukovom videu sme sa zameriavali na vytváranie opakujúcich sa prvkov na webovej stránke pomocou </w:t>
      </w:r>
      <w:proofErr w:type="spellStart"/>
      <w:r>
        <w:rPr>
          <w:rFonts w:ascii="Arial" w:hAnsi="Arial" w:cs="Arial"/>
          <w:sz w:val="21"/>
          <w:szCs w:val="21"/>
        </w:rPr>
        <w:t>opakovačov</w:t>
      </w:r>
      <w:proofErr w:type="spellEnd"/>
      <w:r>
        <w:rPr>
          <w:rFonts w:ascii="Arial" w:hAnsi="Arial" w:cs="Arial"/>
          <w:sz w:val="21"/>
          <w:szCs w:val="21"/>
        </w:rPr>
        <w:t xml:space="preserve">, nazývaných aj </w:t>
      </w:r>
      <w:proofErr w:type="spellStart"/>
      <w:r>
        <w:rPr>
          <w:rFonts w:ascii="Arial" w:hAnsi="Arial" w:cs="Arial"/>
          <w:sz w:val="21"/>
          <w:szCs w:val="21"/>
        </w:rPr>
        <w:t>repeatery</w:t>
      </w:r>
      <w:proofErr w:type="spellEnd"/>
      <w:r>
        <w:rPr>
          <w:rFonts w:ascii="Arial" w:hAnsi="Arial" w:cs="Arial"/>
          <w:sz w:val="21"/>
          <w:szCs w:val="21"/>
        </w:rPr>
        <w:t>. Lektor nás postupne sprevádzal procesom pridávania nových sekcií, vytvárania boxov s textami a obrázkami a vysvetľoval, ako môžeme efektívne vytvárať opakujúce sa prvky na webovej stránke.</w:t>
      </w:r>
    </w:p>
    <w:p w14:paraId="25D5D1E7" w14:textId="77777777" w:rsidR="00821EFF" w:rsidRDefault="00821EFF" w:rsidP="00821EFF">
      <w:pPr>
        <w:numPr>
          <w:ilvl w:val="0"/>
          <w:numId w:val="2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Lektor začal odstránením existujúcej sekcie a pridaním novej sekcie, ktorú premenoval na "boxy".</w:t>
      </w:r>
    </w:p>
    <w:p w14:paraId="16E246CA" w14:textId="77777777" w:rsidR="00821EFF" w:rsidRDefault="00821EFF" w:rsidP="00821EFF">
      <w:pPr>
        <w:numPr>
          <w:ilvl w:val="0"/>
          <w:numId w:val="2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Potom vytvoril tri opakujúce sa boxy s textami a obrázkami vnútri.</w:t>
      </w:r>
    </w:p>
    <w:p w14:paraId="01C26BE2" w14:textId="77777777" w:rsidR="00821EFF" w:rsidRDefault="00821EFF" w:rsidP="00821EFF">
      <w:pPr>
        <w:numPr>
          <w:ilvl w:val="0"/>
          <w:numId w:val="2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Vysvetlil, že opakujúca sa práca môže byť náročná a ukázal, ako môžeme vytvoriť opakujúce sa prvky pomocou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opakovačov</w:t>
      </w:r>
      <w:proofErr w:type="spellEnd"/>
      <w:r>
        <w:rPr>
          <w:rFonts w:ascii="Arial" w:hAnsi="Arial" w:cs="Arial"/>
          <w:color w:val="374151"/>
          <w:sz w:val="21"/>
          <w:szCs w:val="21"/>
        </w:rPr>
        <w:t>.</w:t>
      </w:r>
    </w:p>
    <w:p w14:paraId="1AB16EEE" w14:textId="77777777" w:rsidR="00821EFF" w:rsidRDefault="00821EFF" w:rsidP="00821EFF">
      <w:pPr>
        <w:numPr>
          <w:ilvl w:val="0"/>
          <w:numId w:val="2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Podrobne vysvetlil výhody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opakovačov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ako je šetrenie času a možnosť efektívneho vytvárania opakujúcich sa prvkov.</w:t>
      </w:r>
    </w:p>
    <w:p w14:paraId="23F97249" w14:textId="77777777" w:rsidR="00821EFF" w:rsidRDefault="00821EFF" w:rsidP="00821EFF">
      <w:pPr>
        <w:numPr>
          <w:ilvl w:val="0"/>
          <w:numId w:val="23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Ukázal, že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opakovače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môžu byť naplnené obsahom z tabuľky, čo umožňuje dynamické vytváranie opakujúcich sa prvkov na webovej stránke.</w:t>
      </w:r>
    </w:p>
    <w:p w14:paraId="33A2327D" w14:textId="77777777" w:rsidR="00821EFF" w:rsidRDefault="00821EFF" w:rsidP="00821EFF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7077A253" w14:textId="77777777" w:rsidR="00821EFF" w:rsidRDefault="00821EFF" w:rsidP="00821EFF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Videom nás lektor detailne oboznámil s vytváraním opakujúcich sa prvkov na webovej stránke pomocou </w:t>
      </w:r>
      <w:proofErr w:type="spellStart"/>
      <w:r>
        <w:rPr>
          <w:rFonts w:ascii="Arial" w:hAnsi="Arial" w:cs="Arial"/>
          <w:sz w:val="21"/>
          <w:szCs w:val="21"/>
        </w:rPr>
        <w:t>opakovačov</w:t>
      </w:r>
      <w:proofErr w:type="spellEnd"/>
      <w:r>
        <w:rPr>
          <w:rFonts w:ascii="Arial" w:hAnsi="Arial" w:cs="Arial"/>
          <w:sz w:val="21"/>
          <w:szCs w:val="21"/>
        </w:rPr>
        <w:t xml:space="preserve"> a vysvetlil ich výhody a možnosti. Tento spôsob umožňuje efektívne vytváranie a správu opakujúcich sa prvkov, čo môže byť veľmi užitočné pri tvorbe webových stránok.</w:t>
      </w:r>
    </w:p>
    <w:p w14:paraId="0CC07DD8" w14:textId="77777777" w:rsidR="00326ADD" w:rsidRDefault="00326ADD" w:rsidP="00326ADD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Stavba webovej stránky</w:t>
      </w:r>
    </w:p>
    <w:p w14:paraId="4FA88C8D" w14:textId="77777777" w:rsidR="00326ADD" w:rsidRDefault="00326ADD" w:rsidP="00326ADD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začína vysvetľovať, že každá webová stránka pozostáva z obdĺžnikov, ktoré môžu obsahovať rôzny obsah a ďalšie obdĺžniky. Tieto obdĺžniky tvoria základný </w:t>
      </w:r>
      <w:proofErr w:type="spellStart"/>
      <w:r>
        <w:rPr>
          <w:rFonts w:ascii="Arial" w:hAnsi="Arial" w:cs="Arial"/>
          <w:sz w:val="21"/>
          <w:szCs w:val="21"/>
        </w:rPr>
        <w:t>layout</w:t>
      </w:r>
      <w:proofErr w:type="spellEnd"/>
      <w:r>
        <w:rPr>
          <w:rFonts w:ascii="Arial" w:hAnsi="Arial" w:cs="Arial"/>
          <w:sz w:val="21"/>
          <w:szCs w:val="21"/>
        </w:rPr>
        <w:t xml:space="preserve"> stránky a sú od seba oddelené, vzdialené, čím vytvárajú celkovú štruktúru.</w:t>
      </w:r>
    </w:p>
    <w:p w14:paraId="1024E933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Základná štruktúra webovej stránky</w:t>
      </w:r>
    </w:p>
    <w:p w14:paraId="7312F32F" w14:textId="77777777" w:rsidR="00326ADD" w:rsidRDefault="00326ADD" w:rsidP="00326ADD">
      <w:pPr>
        <w:numPr>
          <w:ilvl w:val="0"/>
          <w:numId w:val="2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Webová stránka pozostáva z obdĺžnikov, ktoré môžu obsahovať ďalší obsah a obdĺžniky.</w:t>
      </w:r>
    </w:p>
    <w:p w14:paraId="390851FA" w14:textId="77777777" w:rsidR="00326ADD" w:rsidRDefault="00326ADD" w:rsidP="00326ADD">
      <w:pPr>
        <w:numPr>
          <w:ilvl w:val="0"/>
          <w:numId w:val="2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proofErr w:type="spellStart"/>
      <w:r>
        <w:rPr>
          <w:rFonts w:ascii="Arial" w:hAnsi="Arial" w:cs="Arial"/>
          <w:color w:val="374151"/>
          <w:sz w:val="21"/>
          <w:szCs w:val="21"/>
        </w:rPr>
        <w:t>Layout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stránky tvoria veľké obdĺžniky, ktoré obsahujú rôzne prvky, ako texty, obrázky a ikony.</w:t>
      </w:r>
    </w:p>
    <w:p w14:paraId="0F3DC00F" w14:textId="77777777" w:rsidR="00326ADD" w:rsidRDefault="00326ADD" w:rsidP="00326ADD">
      <w:pPr>
        <w:numPr>
          <w:ilvl w:val="0"/>
          <w:numId w:val="25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lastRenderedPageBreak/>
        <w:t>Je dôležité mať logickú štruktúru, pretože pri zobrazení na rôznych zariadeniach sa môže inak rozložiť a stránka môže stratiť svoj vzhľad.</w:t>
      </w:r>
    </w:p>
    <w:p w14:paraId="4EFDC9ED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Vytváranie štruktúry pomocou obdĺžnikov</w:t>
      </w:r>
    </w:p>
    <w:p w14:paraId="79387810" w14:textId="77777777" w:rsidR="00326ADD" w:rsidRDefault="00326ADD" w:rsidP="00326ADD">
      <w:pPr>
        <w:numPr>
          <w:ilvl w:val="0"/>
          <w:numId w:val="2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Štruktúra sa vytvára pomocou veľkých obdĺžnikov nazývaných kontajnery, ktoré obsahujú ďalšie prvky.</w:t>
      </w:r>
    </w:p>
    <w:p w14:paraId="0662FE65" w14:textId="77777777" w:rsidR="00326ADD" w:rsidRDefault="00326ADD" w:rsidP="00326ADD">
      <w:pPr>
        <w:numPr>
          <w:ilvl w:val="0"/>
          <w:numId w:val="2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Je dôležité mať logickú štruktúru, aby sa stránka správne zobrazovala na rôznych zariadeniach.</w:t>
      </w:r>
    </w:p>
    <w:p w14:paraId="1EC6107B" w14:textId="77777777" w:rsidR="00326ADD" w:rsidRDefault="00326ADD" w:rsidP="00326ADD">
      <w:pPr>
        <w:numPr>
          <w:ilvl w:val="0"/>
          <w:numId w:val="26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Pre lepšiu organizáciu sa odporúča používať obdĺžniky s logickým usporiadaním, napríklad 70-30% šírky.</w:t>
      </w:r>
    </w:p>
    <w:p w14:paraId="2F730378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Význam štruktúry pre zobrazenie na rôznych zariadeniach</w:t>
      </w:r>
    </w:p>
    <w:p w14:paraId="6A58E2B1" w14:textId="77777777" w:rsidR="00326ADD" w:rsidRDefault="00326ADD" w:rsidP="00326ADD">
      <w:pPr>
        <w:numPr>
          <w:ilvl w:val="0"/>
          <w:numId w:val="2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Logická štruktúra pomáha zabezpečiť správne zobrazenie stránky na rôznych zariadeniach.</w:t>
      </w:r>
    </w:p>
    <w:p w14:paraId="6EFD80CE" w14:textId="77777777" w:rsidR="00326ADD" w:rsidRDefault="00326ADD" w:rsidP="00326ADD">
      <w:pPr>
        <w:numPr>
          <w:ilvl w:val="0"/>
          <w:numId w:val="2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Bez logiky sa môže stránka zobraziť nečitateľne alebo chaoticky, keď sa zmení veľkosť displeja.</w:t>
      </w:r>
    </w:p>
    <w:p w14:paraId="0E435D3E" w14:textId="77777777" w:rsidR="00326ADD" w:rsidRDefault="00326ADD" w:rsidP="00326ADD">
      <w:pPr>
        <w:numPr>
          <w:ilvl w:val="0"/>
          <w:numId w:val="2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Udržiavanie logického usporiadania prvkov zabezpečuje konzistentný vzhľad stránky na rôznych zariadeniach.</w:t>
      </w:r>
    </w:p>
    <w:p w14:paraId="495CD77C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 xml:space="preserve">Použitie pruhov (Strip) vo </w:t>
      </w:r>
      <w:proofErr w:type="spellStart"/>
      <w:r>
        <w:rPr>
          <w:rFonts w:ascii="Arial" w:hAnsi="Arial" w:cs="Arial"/>
          <w:sz w:val="34"/>
          <w:szCs w:val="34"/>
        </w:rPr>
        <w:t>Wix</w:t>
      </w:r>
      <w:proofErr w:type="spellEnd"/>
      <w:r>
        <w:rPr>
          <w:rFonts w:ascii="Arial" w:hAnsi="Arial" w:cs="Arial"/>
          <w:sz w:val="34"/>
          <w:szCs w:val="34"/>
        </w:rPr>
        <w:t>-e</w:t>
      </w:r>
    </w:p>
    <w:p w14:paraId="09C38039" w14:textId="77777777" w:rsidR="00326ADD" w:rsidRDefault="00326ADD" w:rsidP="00326ADD">
      <w:pPr>
        <w:numPr>
          <w:ilvl w:val="0"/>
          <w:numId w:val="2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Strip je element v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Wix</w:t>
      </w:r>
      <w:proofErr w:type="spellEnd"/>
      <w:r>
        <w:rPr>
          <w:rFonts w:ascii="Arial" w:hAnsi="Arial" w:cs="Arial"/>
          <w:color w:val="374151"/>
          <w:sz w:val="21"/>
          <w:szCs w:val="21"/>
        </w:rPr>
        <w:t>-e, ktorý sa používa na vytváranie logických štruktúr na webovej stránke.</w:t>
      </w:r>
    </w:p>
    <w:p w14:paraId="2C1ACBD2" w14:textId="77777777" w:rsidR="00326ADD" w:rsidRDefault="00326ADD" w:rsidP="00326ADD">
      <w:pPr>
        <w:numPr>
          <w:ilvl w:val="0"/>
          <w:numId w:val="2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Strip umožňuje rozdelenie obsahu do logických častí a prispôsobenie zobrazenia na rôznych zariadeniach.</w:t>
      </w:r>
    </w:p>
    <w:p w14:paraId="1B0A0B36" w14:textId="77777777" w:rsidR="00326ADD" w:rsidRDefault="00326ADD" w:rsidP="00326ADD">
      <w:pPr>
        <w:numPr>
          <w:ilvl w:val="0"/>
          <w:numId w:val="28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Je dôležité mať na pamäti, že logická štruktúra prispieva k konzistentnému zobrazeniu stránky na rôznych zariadeniach.</w:t>
      </w:r>
    </w:p>
    <w:p w14:paraId="6B5CDAE0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6445AF6B" w14:textId="77777777" w:rsidR="00326ADD" w:rsidRDefault="00326ADD" w:rsidP="00326ADD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Lektor vysvetlil dôležitosť logického usporiadania prvkov na webovej stránke a poukázal na výhody použitia pruhov (Strip) vo </w:t>
      </w:r>
      <w:proofErr w:type="spellStart"/>
      <w:r>
        <w:rPr>
          <w:rFonts w:ascii="Arial" w:hAnsi="Arial" w:cs="Arial"/>
          <w:sz w:val="21"/>
          <w:szCs w:val="21"/>
        </w:rPr>
        <w:t>Wix</w:t>
      </w:r>
      <w:proofErr w:type="spellEnd"/>
      <w:r>
        <w:rPr>
          <w:rFonts w:ascii="Arial" w:hAnsi="Arial" w:cs="Arial"/>
          <w:sz w:val="21"/>
          <w:szCs w:val="21"/>
        </w:rPr>
        <w:t>-e na vytváranie štruktúry a zabezpečenie konzistentného zobrazenia stránky na rôznych zariadeniach.</w:t>
      </w:r>
    </w:p>
    <w:p w14:paraId="1581F70D" w14:textId="77777777" w:rsidR="00821EFF" w:rsidRDefault="00821EFF"/>
    <w:p w14:paraId="3318BF3F" w14:textId="77777777" w:rsidR="00326ADD" w:rsidRDefault="00326ADD" w:rsidP="00326ADD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>Vytváranie základnej štruktúry webu</w:t>
      </w:r>
    </w:p>
    <w:p w14:paraId="576D9719" w14:textId="77777777" w:rsidR="00326ADD" w:rsidRDefault="00326ADD" w:rsidP="00326ADD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vysvetľuje postup vytvárania základnej štruktúry webu a nastavenia stĺpcov.</w:t>
      </w:r>
    </w:p>
    <w:p w14:paraId="224A714D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Lektor začína vytvárať základnú štruktúru webu s dvoma stĺpcami, kde ľavý stĺpec má 30% šírky a pravý stĺpec má 70% šírky.</w:t>
      </w:r>
    </w:p>
    <w:p w14:paraId="1CE95AEF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Popisuje pridávanie stĺpcov a nastavovanie proporcií a priestoru medzi nimi.</w:t>
      </w:r>
    </w:p>
    <w:p w14:paraId="3F5252FF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Ukazuje možnosti pridávania a správy stĺpcov.</w:t>
      </w:r>
    </w:p>
    <w:p w14:paraId="5446E81D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Vysvetľuje postup pridávania textových obsahov do stĺpcov a ich formátovanie.</w:t>
      </w:r>
    </w:p>
    <w:p w14:paraId="3F437475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lastRenderedPageBreak/>
        <w:t>Popisuje hľadanie a pridávanie interaktívnych prvkov ako hviezdičky pre hodnotenie a ikony.</w:t>
      </w:r>
    </w:p>
    <w:p w14:paraId="19D770C4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>Ukazuje pridávanie obrázkov a ich formátovanie, vrátane zaoblenia rohov a nastavenia obrázkového pozadia.</w:t>
      </w:r>
    </w:p>
    <w:p w14:paraId="790DD4E2" w14:textId="77777777" w:rsidR="00326ADD" w:rsidRDefault="00326ADD" w:rsidP="00326ADD">
      <w:pPr>
        <w:numPr>
          <w:ilvl w:val="0"/>
          <w:numId w:val="29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Skúma vzhľad a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responzívnosť</w:t>
      </w:r>
      <w:proofErr w:type="spellEnd"/>
      <w:r>
        <w:rPr>
          <w:rFonts w:ascii="Arial" w:hAnsi="Arial" w:cs="Arial"/>
          <w:color w:val="374151"/>
          <w:sz w:val="21"/>
          <w:szCs w:val="21"/>
        </w:rPr>
        <w:t xml:space="preserve"> webu vo viacerých zariadeniach.</w:t>
      </w:r>
    </w:p>
    <w:p w14:paraId="22ACDF75" w14:textId="77777777" w:rsidR="00326ADD" w:rsidRDefault="00326ADD" w:rsidP="00326ADD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5D0560FF" w14:textId="77777777" w:rsidR="00326ADD" w:rsidRDefault="00326ADD" w:rsidP="00326ADD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Lektor ukončuje vysvetlenie postupu vytvárania základnej štruktúry webu a zdôrazňuje dôležitosť jasnej štruktúry a správneho použitia nástrojov na tvorbu webu.</w:t>
      </w:r>
    </w:p>
    <w:p w14:paraId="40D0F97F" w14:textId="77777777" w:rsidR="00326ADD" w:rsidRDefault="00326ADD"/>
    <w:p w14:paraId="1B8D0943" w14:textId="77777777" w:rsidR="00326ADD" w:rsidRDefault="00326ADD"/>
    <w:p w14:paraId="6BD91F37" w14:textId="77777777" w:rsidR="0049248E" w:rsidRDefault="0049248E" w:rsidP="0049248E">
      <w:pPr>
        <w:pStyle w:val="Nadpis1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after="192"/>
        <w:rPr>
          <w:rFonts w:ascii="Arial" w:hAnsi="Arial" w:cs="Arial"/>
          <w:spacing w:val="-6"/>
          <w:sz w:val="51"/>
          <w:szCs w:val="51"/>
        </w:rPr>
      </w:pPr>
      <w:r>
        <w:rPr>
          <w:rFonts w:ascii="Arial" w:hAnsi="Arial" w:cs="Arial"/>
          <w:spacing w:val="-6"/>
          <w:sz w:val="51"/>
          <w:szCs w:val="51"/>
        </w:rPr>
        <w:t xml:space="preserve">Postavenie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ceníka</w:t>
      </w:r>
      <w:proofErr w:type="spellEnd"/>
      <w:r>
        <w:rPr>
          <w:rFonts w:ascii="Arial" w:hAnsi="Arial" w:cs="Arial"/>
          <w:spacing w:val="-6"/>
          <w:sz w:val="51"/>
          <w:szCs w:val="51"/>
        </w:rPr>
        <w:t xml:space="preserve"> vo </w:t>
      </w:r>
      <w:proofErr w:type="spellStart"/>
      <w:r>
        <w:rPr>
          <w:rFonts w:ascii="Arial" w:hAnsi="Arial" w:cs="Arial"/>
          <w:spacing w:val="-6"/>
          <w:sz w:val="51"/>
          <w:szCs w:val="51"/>
        </w:rPr>
        <w:t>Wixe</w:t>
      </w:r>
      <w:proofErr w:type="spellEnd"/>
    </w:p>
    <w:p w14:paraId="038F6FCE" w14:textId="77777777" w:rsidR="0049248E" w:rsidRDefault="0049248E" w:rsidP="0049248E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274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V lekcii sa zameriavame na postavenie </w:t>
      </w:r>
      <w:proofErr w:type="spellStart"/>
      <w:r>
        <w:rPr>
          <w:rFonts w:ascii="Arial" w:hAnsi="Arial" w:cs="Arial"/>
          <w:sz w:val="21"/>
          <w:szCs w:val="21"/>
        </w:rPr>
        <w:t>ceníka</w:t>
      </w:r>
      <w:proofErr w:type="spellEnd"/>
      <w:r>
        <w:rPr>
          <w:rFonts w:ascii="Arial" w:hAnsi="Arial" w:cs="Arial"/>
          <w:sz w:val="21"/>
          <w:szCs w:val="21"/>
        </w:rPr>
        <w:t xml:space="preserve"> vo </w:t>
      </w:r>
      <w:proofErr w:type="spellStart"/>
      <w:r>
        <w:rPr>
          <w:rFonts w:ascii="Arial" w:hAnsi="Arial" w:cs="Arial"/>
          <w:sz w:val="21"/>
          <w:szCs w:val="21"/>
        </w:rPr>
        <w:t>Wixe</w:t>
      </w:r>
      <w:proofErr w:type="spellEnd"/>
      <w:r>
        <w:rPr>
          <w:rFonts w:ascii="Arial" w:hAnsi="Arial" w:cs="Arial"/>
          <w:sz w:val="21"/>
          <w:szCs w:val="21"/>
        </w:rPr>
        <w:t xml:space="preserve"> a na možnosti, ktoré nám táto platforma poskytuje. Existujú dve základné možnosti - "hlúpy" </w:t>
      </w:r>
      <w:proofErr w:type="spellStart"/>
      <w:r>
        <w:rPr>
          <w:rFonts w:ascii="Arial" w:hAnsi="Arial" w:cs="Arial"/>
          <w:sz w:val="21"/>
          <w:szCs w:val="21"/>
        </w:rPr>
        <w:t>ceník</w:t>
      </w:r>
      <w:proofErr w:type="spellEnd"/>
      <w:r>
        <w:rPr>
          <w:rFonts w:ascii="Arial" w:hAnsi="Arial" w:cs="Arial"/>
          <w:sz w:val="21"/>
          <w:szCs w:val="21"/>
        </w:rPr>
        <w:t xml:space="preserve">, ktorý nie je prepojený s administráciou a "inteligentný" </w:t>
      </w:r>
      <w:proofErr w:type="spellStart"/>
      <w:r>
        <w:rPr>
          <w:rFonts w:ascii="Arial" w:hAnsi="Arial" w:cs="Arial"/>
          <w:sz w:val="21"/>
          <w:szCs w:val="21"/>
        </w:rPr>
        <w:t>ceník</w:t>
      </w:r>
      <w:proofErr w:type="spellEnd"/>
      <w:r>
        <w:rPr>
          <w:rFonts w:ascii="Arial" w:hAnsi="Arial" w:cs="Arial"/>
          <w:sz w:val="21"/>
          <w:szCs w:val="21"/>
        </w:rPr>
        <w:t>, ktorý umožňuje priamu interakciu a nákup služieb.</w:t>
      </w:r>
    </w:p>
    <w:p w14:paraId="30C0D7D3" w14:textId="77777777" w:rsidR="0049248E" w:rsidRDefault="0049248E" w:rsidP="0049248E">
      <w:pPr>
        <w:numPr>
          <w:ilvl w:val="0"/>
          <w:numId w:val="24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Možnosť číslo jeden je "hlúpy"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ceník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ktorý nie je prepojený s administráciou a neumožňuje interakciu.</w:t>
      </w:r>
    </w:p>
    <w:p w14:paraId="71249703" w14:textId="77777777" w:rsidR="0049248E" w:rsidRDefault="0049248E" w:rsidP="0049248E">
      <w:pPr>
        <w:numPr>
          <w:ilvl w:val="0"/>
          <w:numId w:val="24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spacing w:before="68" w:after="68" w:line="240" w:lineRule="auto"/>
        <w:ind w:left="960"/>
        <w:rPr>
          <w:rFonts w:ascii="Arial" w:hAnsi="Arial" w:cs="Arial"/>
          <w:color w:val="374151"/>
          <w:sz w:val="21"/>
          <w:szCs w:val="21"/>
        </w:rPr>
      </w:pPr>
      <w:r>
        <w:rPr>
          <w:rFonts w:ascii="Arial" w:hAnsi="Arial" w:cs="Arial"/>
          <w:color w:val="374151"/>
          <w:sz w:val="21"/>
          <w:szCs w:val="21"/>
        </w:rPr>
        <w:t xml:space="preserve">Možnosť číslo dva je "inteligentný" </w:t>
      </w:r>
      <w:proofErr w:type="spellStart"/>
      <w:r>
        <w:rPr>
          <w:rFonts w:ascii="Arial" w:hAnsi="Arial" w:cs="Arial"/>
          <w:color w:val="374151"/>
          <w:sz w:val="21"/>
          <w:szCs w:val="21"/>
        </w:rPr>
        <w:t>ceník</w:t>
      </w:r>
      <w:proofErr w:type="spellEnd"/>
      <w:r>
        <w:rPr>
          <w:rFonts w:ascii="Arial" w:hAnsi="Arial" w:cs="Arial"/>
          <w:color w:val="374151"/>
          <w:sz w:val="21"/>
          <w:szCs w:val="21"/>
        </w:rPr>
        <w:t>, ktorý umožňuje definovanie ponuky produktov a služieb a priamu interakciu a nákup služieb.</w:t>
      </w:r>
    </w:p>
    <w:p w14:paraId="23C2345E" w14:textId="77777777" w:rsidR="0049248E" w:rsidRDefault="0049248E" w:rsidP="0049248E">
      <w:pPr>
        <w:pStyle w:val="Nadpis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384" w:beforeAutospacing="0" w:after="192" w:afterAutospacing="0"/>
        <w:rPr>
          <w:rFonts w:ascii="Arial" w:hAnsi="Arial" w:cs="Arial"/>
          <w:sz w:val="34"/>
          <w:szCs w:val="34"/>
        </w:rPr>
      </w:pPr>
      <w:r>
        <w:rPr>
          <w:rFonts w:ascii="Arial" w:hAnsi="Arial" w:cs="Arial"/>
          <w:sz w:val="34"/>
          <w:szCs w:val="34"/>
        </w:rPr>
        <w:t>Záver</w:t>
      </w:r>
    </w:p>
    <w:p w14:paraId="6C5FD1BD" w14:textId="77777777" w:rsidR="0049248E" w:rsidRDefault="0049248E" w:rsidP="0049248E">
      <w:pPr>
        <w:pStyle w:val="Normlnywebov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74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Je dôležité si uvedomiť, že "inteligentný" </w:t>
      </w:r>
      <w:proofErr w:type="spellStart"/>
      <w:r>
        <w:rPr>
          <w:rFonts w:ascii="Arial" w:hAnsi="Arial" w:cs="Arial"/>
          <w:sz w:val="21"/>
          <w:szCs w:val="21"/>
        </w:rPr>
        <w:t>ceník</w:t>
      </w:r>
      <w:proofErr w:type="spellEnd"/>
      <w:r>
        <w:rPr>
          <w:rFonts w:ascii="Arial" w:hAnsi="Arial" w:cs="Arial"/>
          <w:sz w:val="21"/>
          <w:szCs w:val="21"/>
        </w:rPr>
        <w:t xml:space="preserve"> umožňuje priamu interakciu a nákup služieb, čo môže viesť k zvýšeniu predaja. Taktiež je dôležité mať na pamäti, že v UX designe je dôležité minimalizovať rozhodovaciu paralýzu a uľahčiť návštevníkom rozhodovanie. Tento prístup môže viesť k zlepšeniu užívateľskej skúsenosti a zvýšeniu konverzií.</w:t>
      </w:r>
    </w:p>
    <w:p w14:paraId="050EB01C" w14:textId="77777777" w:rsidR="00B06188" w:rsidRDefault="00B06188"/>
    <w:p w14:paraId="09DB3C23" w14:textId="70A3D199" w:rsidR="008A50A5" w:rsidRDefault="008A50A5">
      <w:r w:rsidRPr="008A50A5">
        <w:lastRenderedPageBreak/>
        <w:drawing>
          <wp:inline distT="0" distB="0" distL="0" distR="0" wp14:anchorId="57ACDC65" wp14:editId="7FF7AD6A">
            <wp:extent cx="4729942" cy="3800325"/>
            <wp:effectExtent l="0" t="0" r="0" b="0"/>
            <wp:docPr id="77035656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56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38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4C7F" w14:textId="77777777" w:rsidR="008A50A5" w:rsidRDefault="008A50A5"/>
    <w:p w14:paraId="5A1B6F38" w14:textId="77777777" w:rsidR="008A50A5" w:rsidRDefault="008A50A5"/>
    <w:p w14:paraId="1112C640" w14:textId="562A8CD2" w:rsidR="00B06188" w:rsidRDefault="00B06188">
      <w:proofErr w:type="spellStart"/>
      <w:r>
        <w:t>Pozriet</w:t>
      </w:r>
      <w:proofErr w:type="spellEnd"/>
      <w:r>
        <w:t xml:space="preserve">, </w:t>
      </w:r>
      <w:proofErr w:type="spellStart"/>
      <w:r>
        <w:t>co</w:t>
      </w:r>
      <w:proofErr w:type="spellEnd"/>
      <w:r>
        <w:t xml:space="preserve"> je toto:</w:t>
      </w:r>
    </w:p>
    <w:p w14:paraId="2522C9B6" w14:textId="1094FD68" w:rsidR="008A50A5" w:rsidRDefault="008A50A5">
      <w:proofErr w:type="spellStart"/>
      <w:r>
        <w:t>Don´t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= </w:t>
      </w:r>
      <w:proofErr w:type="spellStart"/>
      <w:r>
        <w:t>steve</w:t>
      </w:r>
      <w:proofErr w:type="spellEnd"/>
      <w:r>
        <w:t xml:space="preserve"> </w:t>
      </w:r>
      <w:proofErr w:type="spellStart"/>
      <w:r>
        <w:t>krug</w:t>
      </w:r>
      <w:proofErr w:type="spellEnd"/>
    </w:p>
    <w:p w14:paraId="37D6121E" w14:textId="2F3D526E" w:rsidR="00A90102" w:rsidRDefault="00A90102">
      <w:proofErr w:type="spellStart"/>
      <w:r>
        <w:t>Nenutte</w:t>
      </w:r>
      <w:proofErr w:type="spellEnd"/>
      <w:r>
        <w:t xml:space="preserve"> </w:t>
      </w:r>
      <w:proofErr w:type="spellStart"/>
      <w:r>
        <w:t>uzivatela</w:t>
      </w:r>
      <w:proofErr w:type="spellEnd"/>
      <w:r>
        <w:t xml:space="preserve"> </w:t>
      </w:r>
      <w:proofErr w:type="spellStart"/>
      <w:r>
        <w:t>premyslat</w:t>
      </w:r>
      <w:proofErr w:type="spellEnd"/>
      <w:r>
        <w:t xml:space="preserve"> </w:t>
      </w:r>
    </w:p>
    <w:p w14:paraId="3F2069A1" w14:textId="238613C4" w:rsidR="00B06188" w:rsidRPr="00624068" w:rsidRDefault="00B06188">
      <w:r w:rsidRPr="00B06188">
        <w:drawing>
          <wp:inline distT="0" distB="0" distL="0" distR="0" wp14:anchorId="69B119E5" wp14:editId="549C62B8">
            <wp:extent cx="1512610" cy="1021080"/>
            <wp:effectExtent l="0" t="0" r="0" b="0"/>
            <wp:docPr id="13103636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63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7343" cy="10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188" w:rsidRPr="006240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25A96"/>
    <w:multiLevelType w:val="multilevel"/>
    <w:tmpl w:val="DCC89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864F66"/>
    <w:multiLevelType w:val="multilevel"/>
    <w:tmpl w:val="8438E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381B2A"/>
    <w:multiLevelType w:val="multilevel"/>
    <w:tmpl w:val="A0AA3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F203DD4"/>
    <w:multiLevelType w:val="multilevel"/>
    <w:tmpl w:val="7D42B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01B5F4A"/>
    <w:multiLevelType w:val="multilevel"/>
    <w:tmpl w:val="C11A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EFB09C1"/>
    <w:multiLevelType w:val="multilevel"/>
    <w:tmpl w:val="E9CCC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3C9532A"/>
    <w:multiLevelType w:val="multilevel"/>
    <w:tmpl w:val="5F304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3DB2813"/>
    <w:multiLevelType w:val="multilevel"/>
    <w:tmpl w:val="107A8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5634219"/>
    <w:multiLevelType w:val="multilevel"/>
    <w:tmpl w:val="0C1CC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6AF10A0"/>
    <w:multiLevelType w:val="multilevel"/>
    <w:tmpl w:val="1FEE5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76B47EE"/>
    <w:multiLevelType w:val="multilevel"/>
    <w:tmpl w:val="6C30C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8776FFA"/>
    <w:multiLevelType w:val="multilevel"/>
    <w:tmpl w:val="33F0C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281838"/>
    <w:multiLevelType w:val="multilevel"/>
    <w:tmpl w:val="C978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1E4280"/>
    <w:multiLevelType w:val="multilevel"/>
    <w:tmpl w:val="E560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0955D8E"/>
    <w:multiLevelType w:val="multilevel"/>
    <w:tmpl w:val="9894E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4DA3160"/>
    <w:multiLevelType w:val="multilevel"/>
    <w:tmpl w:val="CA803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C5512C7"/>
    <w:multiLevelType w:val="multilevel"/>
    <w:tmpl w:val="2B329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FCC0E01"/>
    <w:multiLevelType w:val="multilevel"/>
    <w:tmpl w:val="0380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833562B"/>
    <w:multiLevelType w:val="multilevel"/>
    <w:tmpl w:val="E1AC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2E0DE4"/>
    <w:multiLevelType w:val="multilevel"/>
    <w:tmpl w:val="2788F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1443DF"/>
    <w:multiLevelType w:val="multilevel"/>
    <w:tmpl w:val="EE6C4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17D4CAF"/>
    <w:multiLevelType w:val="multilevel"/>
    <w:tmpl w:val="301E5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62C659C"/>
    <w:multiLevelType w:val="multilevel"/>
    <w:tmpl w:val="B9464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70C1114"/>
    <w:multiLevelType w:val="multilevel"/>
    <w:tmpl w:val="BCC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7C25B00"/>
    <w:multiLevelType w:val="multilevel"/>
    <w:tmpl w:val="C772E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FEA35DB"/>
    <w:multiLevelType w:val="multilevel"/>
    <w:tmpl w:val="88DE2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3F122CF"/>
    <w:multiLevelType w:val="multilevel"/>
    <w:tmpl w:val="58B0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89C53DE"/>
    <w:multiLevelType w:val="multilevel"/>
    <w:tmpl w:val="646C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C3F5560"/>
    <w:multiLevelType w:val="multilevel"/>
    <w:tmpl w:val="147AC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25532443">
    <w:abstractNumId w:val="26"/>
  </w:num>
  <w:num w:numId="2" w16cid:durableId="1338074434">
    <w:abstractNumId w:val="14"/>
  </w:num>
  <w:num w:numId="3" w16cid:durableId="685181300">
    <w:abstractNumId w:val="9"/>
  </w:num>
  <w:num w:numId="4" w16cid:durableId="1348949583">
    <w:abstractNumId w:val="2"/>
  </w:num>
  <w:num w:numId="5" w16cid:durableId="2021812298">
    <w:abstractNumId w:val="18"/>
  </w:num>
  <w:num w:numId="6" w16cid:durableId="557934373">
    <w:abstractNumId w:val="13"/>
  </w:num>
  <w:num w:numId="7" w16cid:durableId="494732126">
    <w:abstractNumId w:val="7"/>
  </w:num>
  <w:num w:numId="8" w16cid:durableId="1067074084">
    <w:abstractNumId w:val="10"/>
  </w:num>
  <w:num w:numId="9" w16cid:durableId="1771780994">
    <w:abstractNumId w:val="4"/>
  </w:num>
  <w:num w:numId="10" w16cid:durableId="461773313">
    <w:abstractNumId w:val="11"/>
  </w:num>
  <w:num w:numId="11" w16cid:durableId="1411122679">
    <w:abstractNumId w:val="12"/>
  </w:num>
  <w:num w:numId="12" w16cid:durableId="1936744414">
    <w:abstractNumId w:val="21"/>
  </w:num>
  <w:num w:numId="13" w16cid:durableId="17050885">
    <w:abstractNumId w:val="27"/>
  </w:num>
  <w:num w:numId="14" w16cid:durableId="1381787942">
    <w:abstractNumId w:val="17"/>
  </w:num>
  <w:num w:numId="15" w16cid:durableId="858083591">
    <w:abstractNumId w:val="3"/>
  </w:num>
  <w:num w:numId="16" w16cid:durableId="2059432541">
    <w:abstractNumId w:val="15"/>
  </w:num>
  <w:num w:numId="17" w16cid:durableId="2128691529">
    <w:abstractNumId w:val="20"/>
  </w:num>
  <w:num w:numId="18" w16cid:durableId="106629230">
    <w:abstractNumId w:val="1"/>
  </w:num>
  <w:num w:numId="19" w16cid:durableId="1715813405">
    <w:abstractNumId w:val="25"/>
  </w:num>
  <w:num w:numId="20" w16cid:durableId="1840122005">
    <w:abstractNumId w:val="22"/>
  </w:num>
  <w:num w:numId="21" w16cid:durableId="1551189274">
    <w:abstractNumId w:val="28"/>
  </w:num>
  <w:num w:numId="22" w16cid:durableId="488445578">
    <w:abstractNumId w:val="5"/>
  </w:num>
  <w:num w:numId="23" w16cid:durableId="1714310767">
    <w:abstractNumId w:val="24"/>
  </w:num>
  <w:num w:numId="24" w16cid:durableId="538395937">
    <w:abstractNumId w:val="6"/>
  </w:num>
  <w:num w:numId="25" w16cid:durableId="894703820">
    <w:abstractNumId w:val="8"/>
  </w:num>
  <w:num w:numId="26" w16cid:durableId="415977151">
    <w:abstractNumId w:val="0"/>
  </w:num>
  <w:num w:numId="27" w16cid:durableId="101848624">
    <w:abstractNumId w:val="16"/>
  </w:num>
  <w:num w:numId="28" w16cid:durableId="360210560">
    <w:abstractNumId w:val="19"/>
  </w:num>
  <w:num w:numId="29" w16cid:durableId="38957737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40CFB"/>
    <w:rsid w:val="00007335"/>
    <w:rsid w:val="00140CFB"/>
    <w:rsid w:val="002F2493"/>
    <w:rsid w:val="00326ADD"/>
    <w:rsid w:val="003E523C"/>
    <w:rsid w:val="0049248E"/>
    <w:rsid w:val="004E004C"/>
    <w:rsid w:val="005A2E21"/>
    <w:rsid w:val="00624068"/>
    <w:rsid w:val="00687A21"/>
    <w:rsid w:val="006C137E"/>
    <w:rsid w:val="00821EFF"/>
    <w:rsid w:val="008A50A5"/>
    <w:rsid w:val="00970625"/>
    <w:rsid w:val="00987D0D"/>
    <w:rsid w:val="00A90102"/>
    <w:rsid w:val="00B06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557CF9"/>
  <w15:docId w15:val="{21885A03-65DE-4D0B-8702-AFED03E85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1">
    <w:name w:val="heading 1"/>
    <w:basedOn w:val="Normlny"/>
    <w:next w:val="Normlny"/>
    <w:link w:val="Nadpis1Char"/>
    <w:uiPriority w:val="9"/>
    <w:qFormat/>
    <w:rsid w:val="00007335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paragraph" w:styleId="Nadpis2">
    <w:name w:val="heading 2"/>
    <w:basedOn w:val="Normlny"/>
    <w:link w:val="Nadpis2Char"/>
    <w:uiPriority w:val="9"/>
    <w:qFormat/>
    <w:rsid w:val="0000733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sk-SK"/>
      <w14:ligatures w14:val="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007335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14:ligatures w14:val="none"/>
    </w:rPr>
  </w:style>
  <w:style w:type="character" w:customStyle="1" w:styleId="Nadpis2Char">
    <w:name w:val="Nadpis 2 Char"/>
    <w:basedOn w:val="Predvolenpsmoodseku"/>
    <w:link w:val="Nadpis2"/>
    <w:uiPriority w:val="9"/>
    <w:rsid w:val="00007335"/>
    <w:rPr>
      <w:rFonts w:ascii="Times New Roman" w:eastAsia="Times New Roman" w:hAnsi="Times New Roman" w:cs="Times New Roman"/>
      <w:b/>
      <w:bCs/>
      <w:kern w:val="0"/>
      <w:sz w:val="36"/>
      <w:szCs w:val="36"/>
      <w:lang w:eastAsia="sk-SK"/>
      <w14:ligatures w14:val="none"/>
    </w:rPr>
  </w:style>
  <w:style w:type="paragraph" w:styleId="Normlnywebov">
    <w:name w:val="Normal (Web)"/>
    <w:basedOn w:val="Normlny"/>
    <w:uiPriority w:val="99"/>
    <w:semiHidden/>
    <w:unhideWhenUsed/>
    <w:rsid w:val="00007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character" w:styleId="Vrazn">
    <w:name w:val="Strong"/>
    <w:basedOn w:val="Predvolenpsmoodseku"/>
    <w:uiPriority w:val="22"/>
    <w:qFormat/>
    <w:rsid w:val="006240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8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28</Pages>
  <Words>4074</Words>
  <Characters>23227</Characters>
  <Application>Microsoft Office Word</Application>
  <DocSecurity>0</DocSecurity>
  <Lines>193</Lines>
  <Paragraphs>54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Sabol</dc:creator>
  <cp:keywords/>
  <dc:description/>
  <cp:lastModifiedBy>Peter Sabol</cp:lastModifiedBy>
  <cp:revision>8</cp:revision>
  <dcterms:created xsi:type="dcterms:W3CDTF">2024-10-18T12:26:00Z</dcterms:created>
  <dcterms:modified xsi:type="dcterms:W3CDTF">2024-10-31T17:49:00Z</dcterms:modified>
</cp:coreProperties>
</file>